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10" w:rsidRPr="005C58FD" w:rsidRDefault="00032E10" w:rsidP="005C58FD">
      <w:pPr>
        <w:pStyle w:val="a3"/>
        <w:spacing w:after="0" w:line="360" w:lineRule="auto"/>
        <w:ind w:left="0"/>
        <w:jc w:val="center"/>
        <w:rPr>
          <w:rFonts w:ascii="Times New Roman" w:hAnsi="Times New Roman"/>
          <w:b/>
          <w:sz w:val="28"/>
          <w:szCs w:val="28"/>
        </w:rPr>
      </w:pPr>
      <w:r w:rsidRPr="005C58FD">
        <w:rPr>
          <w:rFonts w:ascii="Times New Roman" w:hAnsi="Times New Roman"/>
          <w:b/>
          <w:sz w:val="28"/>
          <w:szCs w:val="28"/>
        </w:rPr>
        <w:t>3.1.Описания модулей реализации программы внеурочной деятельности «#Карагай</w:t>
      </w:r>
      <w:proofErr w:type="gramStart"/>
      <w:r w:rsidRPr="005C58FD">
        <w:rPr>
          <w:rFonts w:ascii="Times New Roman" w:hAnsi="Times New Roman"/>
          <w:b/>
          <w:sz w:val="28"/>
          <w:szCs w:val="28"/>
          <w:lang w:val="en-US"/>
        </w:rPr>
        <w:t>NEWS</w:t>
      </w:r>
      <w:proofErr w:type="gramEnd"/>
      <w:r w:rsidRPr="005C58FD">
        <w:rPr>
          <w:rFonts w:ascii="Times New Roman" w:hAnsi="Times New Roman"/>
          <w:b/>
          <w:sz w:val="28"/>
          <w:szCs w:val="28"/>
        </w:rPr>
        <w:t>»</w:t>
      </w:r>
    </w:p>
    <w:p w:rsidR="00032E10" w:rsidRPr="005C58FD" w:rsidRDefault="00032E10"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Модуль 1. Интерактивная игра «Белый шум»</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Реализация программы внеурочной деятельности «#</w:t>
      </w:r>
      <w:proofErr w:type="spellStart"/>
      <w:r w:rsidRPr="005C58FD">
        <w:rPr>
          <w:rFonts w:ascii="Times New Roman" w:hAnsi="Times New Roman" w:cs="Times New Roman"/>
          <w:sz w:val="28"/>
          <w:szCs w:val="28"/>
        </w:rPr>
        <w:t>Карагай</w:t>
      </w:r>
      <w:proofErr w:type="gramStart"/>
      <w:r w:rsidRPr="005C58FD">
        <w:rPr>
          <w:rFonts w:ascii="Times New Roman" w:hAnsi="Times New Roman" w:cs="Times New Roman"/>
          <w:sz w:val="28"/>
          <w:szCs w:val="28"/>
        </w:rPr>
        <w:t>NEWS</w:t>
      </w:r>
      <w:proofErr w:type="spellEnd"/>
      <w:proofErr w:type="gramEnd"/>
      <w:r w:rsidRPr="005C58FD">
        <w:rPr>
          <w:rFonts w:ascii="Times New Roman" w:hAnsi="Times New Roman" w:cs="Times New Roman"/>
          <w:sz w:val="28"/>
          <w:szCs w:val="28"/>
        </w:rPr>
        <w:t>» начинается с образовательного события в форме интерактивной игры «Белый шум», где ребята погружаются в тексты различных жанров.</w:t>
      </w:r>
    </w:p>
    <w:p w:rsidR="00032E10" w:rsidRPr="005C58FD" w:rsidRDefault="00032E10" w:rsidP="005C58FD">
      <w:pPr>
        <w:spacing w:after="0" w:line="360" w:lineRule="auto"/>
        <w:ind w:firstLine="709"/>
        <w:jc w:val="both"/>
        <w:rPr>
          <w:rFonts w:ascii="Times New Roman" w:hAnsi="Times New Roman" w:cs="Times New Roman"/>
          <w:i/>
          <w:sz w:val="28"/>
          <w:szCs w:val="28"/>
        </w:rPr>
      </w:pPr>
      <w:r w:rsidRPr="005C58FD">
        <w:rPr>
          <w:rFonts w:ascii="Times New Roman" w:hAnsi="Times New Roman" w:cs="Times New Roman"/>
          <w:i/>
          <w:sz w:val="28"/>
          <w:szCs w:val="28"/>
        </w:rPr>
        <w:t xml:space="preserve">«Белый шум» - пропагандистский прием, заключающийся в подаче такого количества «новостей», что становится невозможно выбрать приоритеты. </w:t>
      </w:r>
    </w:p>
    <w:p w:rsidR="00032E10" w:rsidRPr="005C58FD" w:rsidRDefault="00032E10"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 xml:space="preserve">Цели проведения </w:t>
      </w:r>
      <w:r w:rsidRPr="005C58FD">
        <w:rPr>
          <w:rFonts w:ascii="Times New Roman" w:hAnsi="Times New Roman" w:cs="Times New Roman"/>
          <w:sz w:val="28"/>
          <w:szCs w:val="28"/>
        </w:rPr>
        <w:t>интерактивной игры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Знакомство с разными жанрами </w:t>
      </w:r>
      <w:proofErr w:type="spellStart"/>
      <w:r w:rsidRPr="005C58FD">
        <w:rPr>
          <w:rFonts w:ascii="Times New Roman" w:hAnsi="Times New Roman" w:cs="Times New Roman"/>
          <w:sz w:val="28"/>
          <w:szCs w:val="28"/>
        </w:rPr>
        <w:t>внепредметного</w:t>
      </w:r>
      <w:proofErr w:type="spellEnd"/>
      <w:r w:rsidRPr="005C58FD">
        <w:rPr>
          <w:rFonts w:ascii="Times New Roman" w:hAnsi="Times New Roman" w:cs="Times New Roman"/>
          <w:sz w:val="28"/>
          <w:szCs w:val="28"/>
        </w:rPr>
        <w:t xml:space="preserve"> текста и требованиям к ним; выбор жанра для создания первичного авторского текста и для дальнейшей работы; знакомство с критериями оценивания текста; создание текста на свободную тему (входная диагностика).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sz w:val="28"/>
          <w:szCs w:val="28"/>
        </w:rPr>
        <w:t xml:space="preserve">Время </w:t>
      </w:r>
      <w:r w:rsidRPr="005C58FD">
        <w:rPr>
          <w:rFonts w:ascii="Times New Roman" w:hAnsi="Times New Roman" w:cs="Times New Roman"/>
          <w:sz w:val="28"/>
          <w:szCs w:val="28"/>
        </w:rPr>
        <w:t>реализации модуля программы – 2 часа.</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t>Процедура</w:t>
      </w:r>
      <w:r w:rsidRPr="005C58FD">
        <w:rPr>
          <w:rFonts w:ascii="Times New Roman" w:hAnsi="Times New Roman" w:cs="Times New Roman"/>
          <w:sz w:val="28"/>
          <w:szCs w:val="28"/>
        </w:rPr>
        <w:t xml:space="preserve"> реализации модуля программы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1. Разминка. Разминка включает в себя упражнения, направленные на активизацию мозговой деятельности, развитие словарного запаса обучающихся. Все участники игры делятся на пары. По сигналу ведущего первый участник в течение 1 минуты называет существительные (без имен собственных, без однокоренных слов), второй участник считает количество слов. Затем участники меняются ролями. В качестве разминки можно называть другие части речи (глаголы, прилагательные).</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Этап 2. Все участники делятся на 4 группы и путешествуют по станциям согласно маршрутному листу. На каждой станции ребята в игровой форме определяют жанр текста: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xml:space="preserve">, пресс-релиз, статья, пост (прил.1). Педагог предлагает краткую информационную справку о специфике данного жанра текста, обсуждает с ребятами возможные темы, целевую установку, примеры решаемых коммуникативных задач. Результаты обсуждения фиксируются на ватмане (затем эта информация может дополняться другими группами). </w:t>
      </w:r>
      <w:r w:rsidRPr="005C58FD">
        <w:rPr>
          <w:rFonts w:ascii="Times New Roman" w:hAnsi="Times New Roman" w:cs="Times New Roman"/>
          <w:sz w:val="28"/>
          <w:szCs w:val="28"/>
        </w:rPr>
        <w:lastRenderedPageBreak/>
        <w:t>Каждый участник индивидуально, в паре или в тройке пробует создать мини-текст на свободную тему.</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3. Все участники знакомятся с критериями оценивания текста. Обучающиеся приклеивают символ (</w:t>
      </w:r>
      <w:proofErr w:type="spellStart"/>
      <w:r w:rsidRPr="005C58FD">
        <w:rPr>
          <w:rFonts w:ascii="Times New Roman" w:hAnsi="Times New Roman" w:cs="Times New Roman"/>
          <w:sz w:val="28"/>
          <w:szCs w:val="28"/>
        </w:rPr>
        <w:t>лайк</w:t>
      </w:r>
      <w:proofErr w:type="spellEnd"/>
      <w:r w:rsidRPr="005C58FD">
        <w:rPr>
          <w:rFonts w:ascii="Times New Roman" w:hAnsi="Times New Roman" w:cs="Times New Roman"/>
          <w:sz w:val="28"/>
          <w:szCs w:val="28"/>
        </w:rPr>
        <w:t xml:space="preserve">) на ватман, таким </w:t>
      </w:r>
      <w:proofErr w:type="gramStart"/>
      <w:r w:rsidRPr="005C58FD">
        <w:rPr>
          <w:rFonts w:ascii="Times New Roman" w:hAnsi="Times New Roman" w:cs="Times New Roman"/>
          <w:sz w:val="28"/>
          <w:szCs w:val="28"/>
        </w:rPr>
        <w:t>образом</w:t>
      </w:r>
      <w:proofErr w:type="gramEnd"/>
      <w:r w:rsidRPr="005C58FD">
        <w:rPr>
          <w:rFonts w:ascii="Times New Roman" w:hAnsi="Times New Roman" w:cs="Times New Roman"/>
          <w:sz w:val="28"/>
          <w:szCs w:val="28"/>
        </w:rPr>
        <w:t xml:space="preserve"> осуществляя выбор жанра для дальнейшей работы: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пресс-релиз, статья или пост. Также они могут предложить свой жанр. Ребята по техническому заданию (прил.2) создают текст, что является объектом оценивания при проведении входной диагностики.</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t>Условия</w:t>
      </w:r>
      <w:r w:rsidRPr="005C58FD">
        <w:rPr>
          <w:rFonts w:ascii="Times New Roman" w:hAnsi="Times New Roman" w:cs="Times New Roman"/>
          <w:sz w:val="28"/>
          <w:szCs w:val="28"/>
        </w:rPr>
        <w:t xml:space="preserve"> реализации модуля программы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1.Наличие 4 кабинетов/ 4 мест на улице для организации станций. На каждой станции присутствует педагог.</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2.Для станции «Пост» необходимо наличие наушников по количеству участников группы.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3.Для станции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необходимо наличие персональных гаджетов.</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4.На этапе создания авторского текста необходимо обеспечить комфортные и равные условия организации пространства для всех участников.</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t>Результаты</w:t>
      </w:r>
      <w:r w:rsidRPr="005C58FD">
        <w:rPr>
          <w:rFonts w:ascii="Times New Roman" w:hAnsi="Times New Roman" w:cs="Times New Roman"/>
          <w:sz w:val="28"/>
          <w:szCs w:val="28"/>
        </w:rPr>
        <w:t xml:space="preserve"> реализации модуля программы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w:t>
      </w:r>
      <w:proofErr w:type="gramStart"/>
      <w:r w:rsidRPr="005C58FD">
        <w:rPr>
          <w:rFonts w:ascii="Times New Roman" w:hAnsi="Times New Roman" w:cs="Times New Roman"/>
          <w:sz w:val="28"/>
          <w:szCs w:val="28"/>
        </w:rPr>
        <w:t>Обучающиеся</w:t>
      </w:r>
      <w:proofErr w:type="gramEnd"/>
      <w:r w:rsidRPr="005C58FD">
        <w:rPr>
          <w:rFonts w:ascii="Times New Roman" w:hAnsi="Times New Roman" w:cs="Times New Roman"/>
          <w:sz w:val="28"/>
          <w:szCs w:val="28"/>
        </w:rPr>
        <w:t xml:space="preserve"> познакомятся с разными жанрами </w:t>
      </w:r>
      <w:proofErr w:type="spellStart"/>
      <w:r w:rsidRPr="005C58FD">
        <w:rPr>
          <w:rFonts w:ascii="Times New Roman" w:hAnsi="Times New Roman" w:cs="Times New Roman"/>
          <w:sz w:val="28"/>
          <w:szCs w:val="28"/>
        </w:rPr>
        <w:t>внепредметного</w:t>
      </w:r>
      <w:proofErr w:type="spellEnd"/>
      <w:r w:rsidRPr="005C58FD">
        <w:rPr>
          <w:rFonts w:ascii="Times New Roman" w:hAnsi="Times New Roman" w:cs="Times New Roman"/>
          <w:sz w:val="28"/>
          <w:szCs w:val="28"/>
        </w:rPr>
        <w:t xml:space="preserve"> текста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пресс-релиз, статья, пост) и требованиям к ним.</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w:t>
      </w:r>
      <w:proofErr w:type="gramStart"/>
      <w:r w:rsidRPr="005C58FD">
        <w:rPr>
          <w:rFonts w:ascii="Times New Roman" w:hAnsi="Times New Roman" w:cs="Times New Roman"/>
          <w:sz w:val="28"/>
          <w:szCs w:val="28"/>
        </w:rPr>
        <w:t>Обучающиеся</w:t>
      </w:r>
      <w:proofErr w:type="gramEnd"/>
      <w:r w:rsidRPr="005C58FD">
        <w:rPr>
          <w:rFonts w:ascii="Times New Roman" w:hAnsi="Times New Roman" w:cs="Times New Roman"/>
          <w:sz w:val="28"/>
          <w:szCs w:val="28"/>
        </w:rPr>
        <w:t xml:space="preserve"> познакомятся  с критериями оценивания текста.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3.</w:t>
      </w:r>
      <w:proofErr w:type="gramStart"/>
      <w:r w:rsidRPr="005C58FD">
        <w:rPr>
          <w:rFonts w:ascii="Times New Roman" w:hAnsi="Times New Roman" w:cs="Times New Roman"/>
          <w:sz w:val="28"/>
          <w:szCs w:val="28"/>
        </w:rPr>
        <w:t>Обучающиеся</w:t>
      </w:r>
      <w:proofErr w:type="gramEnd"/>
      <w:r w:rsidRPr="005C58FD">
        <w:rPr>
          <w:rFonts w:ascii="Times New Roman" w:hAnsi="Times New Roman" w:cs="Times New Roman"/>
          <w:sz w:val="28"/>
          <w:szCs w:val="28"/>
        </w:rPr>
        <w:t xml:space="preserve"> получат возможность выбрать жанр текста.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4.Обучающиеся создадут авторские тексты, как объекты оценивания при проведении входной диагностики.</w:t>
      </w:r>
    </w:p>
    <w:p w:rsidR="00032E10" w:rsidRPr="005C58FD" w:rsidRDefault="00032E10"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Дидактический материал</w:t>
      </w:r>
    </w:p>
    <w:p w:rsidR="00032E10" w:rsidRPr="00955184" w:rsidRDefault="00032E10" w:rsidP="005C58FD">
      <w:pPr>
        <w:spacing w:after="0" w:line="360" w:lineRule="auto"/>
        <w:ind w:firstLine="709"/>
        <w:jc w:val="right"/>
        <w:rPr>
          <w:rFonts w:ascii="Times New Roman" w:hAnsi="Times New Roman" w:cs="Times New Roman"/>
          <w:sz w:val="28"/>
          <w:szCs w:val="28"/>
        </w:rPr>
      </w:pPr>
      <w:r w:rsidRPr="00955184">
        <w:rPr>
          <w:rFonts w:ascii="Times New Roman" w:hAnsi="Times New Roman" w:cs="Times New Roman"/>
          <w:sz w:val="28"/>
          <w:szCs w:val="28"/>
        </w:rPr>
        <w:t>Приложение 1</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Задания на станциях для определения названия жанра текста</w:t>
      </w:r>
    </w:p>
    <w:p w:rsidR="00032E10" w:rsidRPr="005C58FD" w:rsidRDefault="00032E10" w:rsidP="005C58FD">
      <w:pPr>
        <w:spacing w:after="0" w:line="360" w:lineRule="auto"/>
        <w:ind w:firstLine="709"/>
        <w:jc w:val="both"/>
        <w:rPr>
          <w:rFonts w:ascii="Times New Roman" w:hAnsi="Times New Roman" w:cs="Times New Roman"/>
          <w:b/>
          <w:i/>
          <w:sz w:val="28"/>
          <w:szCs w:val="28"/>
        </w:rPr>
      </w:pPr>
      <w:r w:rsidRPr="005C58FD">
        <w:rPr>
          <w:rFonts w:ascii="Times New Roman" w:hAnsi="Times New Roman" w:cs="Times New Roman"/>
          <w:b/>
          <w:i/>
          <w:sz w:val="28"/>
          <w:szCs w:val="28"/>
        </w:rPr>
        <w:t>1.Решите ребус (станция «</w:t>
      </w:r>
      <w:proofErr w:type="spellStart"/>
      <w:r w:rsidRPr="005C58FD">
        <w:rPr>
          <w:rFonts w:ascii="Times New Roman" w:hAnsi="Times New Roman" w:cs="Times New Roman"/>
          <w:b/>
          <w:i/>
          <w:sz w:val="28"/>
          <w:szCs w:val="28"/>
        </w:rPr>
        <w:t>Видеоблог</w:t>
      </w:r>
      <w:proofErr w:type="spellEnd"/>
      <w:r w:rsidRPr="005C58FD">
        <w:rPr>
          <w:rFonts w:ascii="Times New Roman" w:hAnsi="Times New Roman" w:cs="Times New Roman"/>
          <w:b/>
          <w:i/>
          <w:sz w:val="28"/>
          <w:szCs w:val="28"/>
        </w:rPr>
        <w:t>»)</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noProof/>
          <w:sz w:val="28"/>
          <w:szCs w:val="28"/>
          <w:lang w:eastAsia="ru-RU"/>
        </w:rPr>
        <w:lastRenderedPageBreak/>
        <w:drawing>
          <wp:inline distT="0" distB="0" distL="0" distR="0" wp14:anchorId="2FC66A55" wp14:editId="69EA0EC0">
            <wp:extent cx="2962275" cy="1666280"/>
            <wp:effectExtent l="0" t="0" r="0" b="0"/>
            <wp:docPr id="2" name="Рисунок 2" descr="C:\Users\Завуч\Desktop\Закачки\реб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Закачки\ребу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789" cy="1681194"/>
                    </a:xfrm>
                    <a:prstGeom prst="rect">
                      <a:avLst/>
                    </a:prstGeom>
                    <a:noFill/>
                    <a:ln>
                      <a:noFill/>
                    </a:ln>
                  </pic:spPr>
                </pic:pic>
              </a:graphicData>
            </a:graphic>
          </wp:inline>
        </w:drawing>
      </w:r>
    </w:p>
    <w:p w:rsidR="00032E10" w:rsidRPr="005C58FD" w:rsidRDefault="00032E10" w:rsidP="005C58FD">
      <w:pPr>
        <w:spacing w:after="0" w:line="360" w:lineRule="auto"/>
        <w:ind w:firstLine="567"/>
        <w:jc w:val="both"/>
        <w:rPr>
          <w:rFonts w:ascii="Times New Roman" w:hAnsi="Times New Roman" w:cs="Times New Roman"/>
          <w:i/>
          <w:sz w:val="28"/>
          <w:szCs w:val="28"/>
        </w:rPr>
      </w:pPr>
      <w:r w:rsidRPr="005C58FD">
        <w:rPr>
          <w:rFonts w:ascii="Times New Roman" w:hAnsi="Times New Roman" w:cs="Times New Roman"/>
          <w:b/>
          <w:i/>
          <w:sz w:val="28"/>
          <w:szCs w:val="28"/>
        </w:rPr>
        <w:t>2.Разгадайте кроссворд (станция «Статья»)</w:t>
      </w:r>
      <w:proofErr w:type="gramStart"/>
      <w:r w:rsidRPr="005C58FD">
        <w:rPr>
          <w:rFonts w:ascii="Times New Roman" w:hAnsi="Times New Roman" w:cs="Times New Roman"/>
          <w:b/>
          <w:i/>
          <w:sz w:val="28"/>
          <w:szCs w:val="28"/>
        </w:rPr>
        <w:t>,</w:t>
      </w:r>
      <w:r w:rsidRPr="005C58FD">
        <w:rPr>
          <w:rFonts w:ascii="Times New Roman" w:hAnsi="Times New Roman" w:cs="Times New Roman"/>
          <w:i/>
          <w:sz w:val="28"/>
          <w:szCs w:val="28"/>
        </w:rPr>
        <w:t>о</w:t>
      </w:r>
      <w:proofErr w:type="gramEnd"/>
      <w:r w:rsidRPr="005C58FD">
        <w:rPr>
          <w:rFonts w:ascii="Times New Roman" w:hAnsi="Times New Roman" w:cs="Times New Roman"/>
          <w:i/>
          <w:sz w:val="28"/>
          <w:szCs w:val="28"/>
        </w:rPr>
        <w:t>пределите ключево</w:t>
      </w:r>
      <w:bookmarkStart w:id="0" w:name="_GoBack"/>
      <w:bookmarkEnd w:id="0"/>
      <w:r w:rsidRPr="005C58FD">
        <w:rPr>
          <w:rFonts w:ascii="Times New Roman" w:hAnsi="Times New Roman" w:cs="Times New Roman"/>
          <w:i/>
          <w:sz w:val="28"/>
          <w:szCs w:val="28"/>
        </w:rPr>
        <w:t>е слово</w:t>
      </w:r>
    </w:p>
    <w:p w:rsidR="00032E10" w:rsidRPr="005C58FD" w:rsidRDefault="00032E10" w:rsidP="005C58FD">
      <w:pPr>
        <w:spacing w:after="0" w:line="360" w:lineRule="auto"/>
        <w:ind w:firstLine="709"/>
        <w:rPr>
          <w:rFonts w:ascii="Times New Roman" w:hAnsi="Times New Roman" w:cs="Times New Roman"/>
          <w:b/>
          <w:i/>
          <w:sz w:val="28"/>
          <w:szCs w:val="28"/>
        </w:rPr>
      </w:pPr>
      <w:r w:rsidRPr="005C58FD">
        <w:rPr>
          <w:rFonts w:ascii="Times New Roman" w:hAnsi="Times New Roman" w:cs="Times New Roman"/>
          <w:b/>
          <w:i/>
          <w:sz w:val="28"/>
          <w:szCs w:val="28"/>
        </w:rPr>
        <w:t>*</w:t>
      </w:r>
      <w:r w:rsidRPr="005C58FD">
        <w:rPr>
          <w:rFonts w:ascii="Times New Roman" w:hAnsi="Times New Roman" w:cs="Times New Roman"/>
          <w:i/>
          <w:sz w:val="28"/>
          <w:szCs w:val="28"/>
        </w:rPr>
        <w:t>Научное или публицистическое сочинение небольшого размера</w:t>
      </w:r>
    </w:p>
    <w:tbl>
      <w:tblPr>
        <w:tblStyle w:val="41"/>
        <w:tblW w:w="0" w:type="auto"/>
        <w:tblInd w:w="817" w:type="dxa"/>
        <w:tblLook w:val="04A0" w:firstRow="1" w:lastRow="0" w:firstColumn="1" w:lastColumn="0" w:noHBand="0" w:noVBand="1"/>
      </w:tblPr>
      <w:tblGrid>
        <w:gridCol w:w="862"/>
        <w:gridCol w:w="862"/>
        <w:gridCol w:w="862"/>
        <w:gridCol w:w="862"/>
        <w:gridCol w:w="862"/>
        <w:gridCol w:w="863"/>
        <w:gridCol w:w="863"/>
        <w:gridCol w:w="863"/>
        <w:gridCol w:w="863"/>
        <w:gridCol w:w="863"/>
      </w:tblGrid>
      <w:tr w:rsidR="00032E10" w:rsidRPr="005C58FD" w:rsidTr="005C5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Borders>
              <w:bottom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1</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lef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32E10" w:rsidRPr="005C58FD" w:rsidTr="005C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r w:rsidRPr="005C58FD">
              <w:rPr>
                <w:rFonts w:ascii="Times New Roman" w:hAnsi="Times New Roman"/>
                <w:sz w:val="28"/>
                <w:szCs w:val="28"/>
              </w:rPr>
              <w:t>2</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32E10" w:rsidRPr="005C58FD" w:rsidTr="005C58FD">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top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3</w:t>
            </w: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left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32E10" w:rsidRPr="005C58FD" w:rsidTr="005C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4</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lef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32E10" w:rsidRPr="005C58FD" w:rsidTr="005C58FD">
        <w:tc>
          <w:tcPr>
            <w:cnfStyle w:val="001000000000" w:firstRow="0" w:lastRow="0" w:firstColumn="1" w:lastColumn="0" w:oddVBand="0" w:evenVBand="0" w:oddHBand="0" w:evenHBand="0" w:firstRowFirstColumn="0" w:firstRowLastColumn="0" w:lastRowFirstColumn="0" w:lastRowLastColumn="0"/>
            <w:tcW w:w="862" w:type="dxa"/>
            <w:tcBorders>
              <w:right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5</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32E10" w:rsidRPr="005C58FD" w:rsidTr="005C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top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6</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bl>
    <w:p w:rsidR="00032E10" w:rsidRPr="005C58FD" w:rsidRDefault="00032E10" w:rsidP="005C58FD">
      <w:pPr>
        <w:pStyle w:val="a3"/>
        <w:spacing w:after="0" w:line="360" w:lineRule="auto"/>
        <w:ind w:left="0"/>
        <w:rPr>
          <w:rFonts w:ascii="Times New Roman" w:hAnsi="Times New Roman"/>
          <w:sz w:val="28"/>
          <w:szCs w:val="28"/>
        </w:rPr>
      </w:pPr>
    </w:p>
    <w:p w:rsidR="00032E10" w:rsidRPr="005C58FD" w:rsidRDefault="00032E10" w:rsidP="005C58FD">
      <w:pPr>
        <w:spacing w:after="0" w:line="360" w:lineRule="auto"/>
        <w:ind w:firstLine="709"/>
        <w:jc w:val="both"/>
        <w:rPr>
          <w:rFonts w:ascii="Times New Roman" w:hAnsi="Times New Roman" w:cs="Times New Roman"/>
          <w:sz w:val="28"/>
          <w:szCs w:val="28"/>
          <w:shd w:val="clear" w:color="auto" w:fill="FFFFFF"/>
        </w:rPr>
      </w:pPr>
      <w:r w:rsidRPr="005C58FD">
        <w:rPr>
          <w:rFonts w:ascii="Times New Roman" w:hAnsi="Times New Roman" w:cs="Times New Roman"/>
          <w:sz w:val="28"/>
          <w:szCs w:val="28"/>
        </w:rPr>
        <w:t>1. О</w:t>
      </w:r>
      <w:r w:rsidRPr="005C58FD">
        <w:rPr>
          <w:rFonts w:ascii="Times New Roman" w:hAnsi="Times New Roman" w:cs="Times New Roman"/>
          <w:sz w:val="28"/>
          <w:szCs w:val="28"/>
          <w:shd w:val="clear" w:color="auto" w:fill="FFFFFF"/>
        </w:rPr>
        <w:t>бъединённая под одним адресом совокупность электронных документов (файлов) частного лица или организации.</w:t>
      </w:r>
    </w:p>
    <w:p w:rsidR="00032E10" w:rsidRPr="005C58FD" w:rsidRDefault="00032E10" w:rsidP="005C58FD">
      <w:pPr>
        <w:pStyle w:val="a3"/>
        <w:spacing w:after="0" w:line="360" w:lineRule="auto"/>
        <w:ind w:left="0" w:firstLine="709"/>
        <w:jc w:val="both"/>
        <w:rPr>
          <w:rFonts w:ascii="Times New Roman" w:hAnsi="Times New Roman"/>
          <w:sz w:val="28"/>
          <w:szCs w:val="28"/>
          <w:shd w:val="clear" w:color="auto" w:fill="FFFFFF"/>
        </w:rPr>
      </w:pPr>
      <w:r w:rsidRPr="005C58FD">
        <w:rPr>
          <w:rFonts w:ascii="Times New Roman" w:hAnsi="Times New Roman"/>
          <w:sz w:val="28"/>
          <w:szCs w:val="28"/>
        </w:rPr>
        <w:t>2. О</w:t>
      </w:r>
      <w:r w:rsidRPr="005C58FD">
        <w:rPr>
          <w:rFonts w:ascii="Times New Roman" w:hAnsi="Times New Roman"/>
          <w:sz w:val="28"/>
          <w:szCs w:val="28"/>
          <w:shd w:val="clear" w:color="auto" w:fill="FFFFFF"/>
        </w:rPr>
        <w:t>сновные эпизоды событийного ряда в их художественной последовательности.</w:t>
      </w:r>
    </w:p>
    <w:p w:rsidR="00032E10" w:rsidRPr="005C58FD"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3. Вид художественных произведений, характеризующийся теми или иными сюжетными и стилистическими признаками.</w:t>
      </w:r>
    </w:p>
    <w:p w:rsidR="00032E10" w:rsidRPr="005C58FD"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4. Основное содержание рассуждения, изложения, творчества.</w:t>
      </w:r>
    </w:p>
    <w:p w:rsidR="00032E10" w:rsidRPr="005C58FD"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5. Техническое устройство для ввода графической информац</w:t>
      </w:r>
      <w:proofErr w:type="gramStart"/>
      <w:r w:rsidRPr="005C58FD">
        <w:rPr>
          <w:rFonts w:ascii="Times New Roman" w:hAnsi="Times New Roman"/>
          <w:sz w:val="28"/>
          <w:szCs w:val="28"/>
        </w:rPr>
        <w:t>ии и её</w:t>
      </w:r>
      <w:proofErr w:type="gramEnd"/>
      <w:r w:rsidRPr="005C58FD">
        <w:rPr>
          <w:rFonts w:ascii="Times New Roman" w:hAnsi="Times New Roman"/>
          <w:sz w:val="28"/>
          <w:szCs w:val="28"/>
        </w:rPr>
        <w:t xml:space="preserve"> представления на экране дисплея ЭВМ.</w:t>
      </w:r>
    </w:p>
    <w:p w:rsidR="00032E10" w:rsidRPr="005C58FD"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6. Основанная в России европейская ИТ-компания, владеющая одноименной системой поиска в Сети и </w:t>
      </w:r>
      <w:proofErr w:type="gramStart"/>
      <w:r w:rsidRPr="005C58FD">
        <w:rPr>
          <w:rFonts w:ascii="Times New Roman" w:hAnsi="Times New Roman"/>
          <w:sz w:val="28"/>
          <w:szCs w:val="28"/>
        </w:rPr>
        <w:t>интернет-порталом</w:t>
      </w:r>
      <w:proofErr w:type="gramEnd"/>
      <w:r w:rsidRPr="005C58FD">
        <w:rPr>
          <w:rFonts w:ascii="Times New Roman" w:hAnsi="Times New Roman"/>
          <w:sz w:val="28"/>
          <w:szCs w:val="28"/>
        </w:rPr>
        <w:t>.</w:t>
      </w:r>
    </w:p>
    <w:tbl>
      <w:tblPr>
        <w:tblStyle w:val="41"/>
        <w:tblW w:w="9115" w:type="dxa"/>
        <w:tblInd w:w="817" w:type="dxa"/>
        <w:tblLook w:val="04A0" w:firstRow="1" w:lastRow="0" w:firstColumn="1" w:lastColumn="0" w:noHBand="0" w:noVBand="1"/>
      </w:tblPr>
      <w:tblGrid>
        <w:gridCol w:w="1352"/>
        <w:gridCol w:w="862"/>
        <w:gridCol w:w="862"/>
        <w:gridCol w:w="862"/>
        <w:gridCol w:w="862"/>
        <w:gridCol w:w="863"/>
        <w:gridCol w:w="863"/>
        <w:gridCol w:w="863"/>
        <w:gridCol w:w="863"/>
        <w:gridCol w:w="863"/>
      </w:tblGrid>
      <w:tr w:rsidR="00032E10" w:rsidRPr="005C58FD" w:rsidTr="005C5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Borders>
              <w:bottom w:val="single" w:sz="4" w:space="0" w:color="auto"/>
            </w:tcBorders>
          </w:tcPr>
          <w:p w:rsidR="00032E10" w:rsidRPr="005C58FD" w:rsidRDefault="00032E10" w:rsidP="005C58FD">
            <w:pPr>
              <w:pStyle w:val="a3"/>
              <w:spacing w:line="360" w:lineRule="auto"/>
              <w:ind w:left="0"/>
              <w:rPr>
                <w:rFonts w:ascii="Times New Roman" w:hAnsi="Times New Roman"/>
                <w:b w:val="0"/>
                <w:sz w:val="28"/>
                <w:szCs w:val="28"/>
              </w:rPr>
            </w:pPr>
            <w:r w:rsidRPr="005C58FD">
              <w:rPr>
                <w:rFonts w:ascii="Times New Roman" w:hAnsi="Times New Roman"/>
                <w:b w:val="0"/>
                <w:i/>
                <w:sz w:val="28"/>
                <w:szCs w:val="28"/>
              </w:rPr>
              <w:t>Ответы:</w:t>
            </w:r>
          </w:p>
        </w:tc>
        <w:tc>
          <w:tcPr>
            <w:tcW w:w="862" w:type="dxa"/>
            <w:tcBorders>
              <w:bottom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С</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а</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й</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т</w:t>
            </w:r>
          </w:p>
        </w:tc>
        <w:tc>
          <w:tcPr>
            <w:tcW w:w="863" w:type="dxa"/>
            <w:tcBorders>
              <w:left w:val="single" w:sz="4" w:space="0" w:color="auto"/>
            </w:tcBorders>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32E10" w:rsidRPr="005C58FD" w:rsidTr="005C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r w:rsidRPr="005C58FD">
              <w:rPr>
                <w:rFonts w:ascii="Times New Roman" w:hAnsi="Times New Roman"/>
                <w:sz w:val="28"/>
                <w:szCs w:val="28"/>
              </w:rPr>
              <w:t>с</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ю</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ж</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е</w:t>
            </w: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Т</w:t>
            </w:r>
          </w:p>
        </w:tc>
        <w:tc>
          <w:tcPr>
            <w:tcW w:w="863" w:type="dxa"/>
            <w:tcBorders>
              <w:top w:val="single" w:sz="4" w:space="0" w:color="auto"/>
              <w:left w:val="single" w:sz="4" w:space="0" w:color="auto"/>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Borders>
              <w:top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32E10" w:rsidRPr="005C58FD" w:rsidTr="005C58FD">
        <w:tc>
          <w:tcPr>
            <w:cnfStyle w:val="001000000000" w:firstRow="0" w:lastRow="0" w:firstColumn="1" w:lastColumn="0" w:oddVBand="0" w:evenVBand="0" w:oddHBand="0" w:evenHBand="0" w:firstRowFirstColumn="0" w:firstRowLastColumn="0" w:lastRowFirstColumn="0" w:lastRowLastColumn="0"/>
            <w:tcW w:w="1352" w:type="dxa"/>
            <w:tcBorders>
              <w:top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top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ж</w:t>
            </w: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А</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н</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gramStart"/>
            <w:r w:rsidRPr="005C58FD">
              <w:rPr>
                <w:rFonts w:ascii="Times New Roman" w:hAnsi="Times New Roman"/>
                <w:sz w:val="28"/>
                <w:szCs w:val="28"/>
              </w:rPr>
              <w:t>Р</w:t>
            </w:r>
            <w:proofErr w:type="gramEnd"/>
          </w:p>
        </w:tc>
        <w:tc>
          <w:tcPr>
            <w:tcW w:w="863" w:type="dxa"/>
            <w:tcBorders>
              <w:left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32E10" w:rsidRPr="005C58FD" w:rsidTr="005C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bottom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Т</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е</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м</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А</w:t>
            </w:r>
          </w:p>
        </w:tc>
        <w:tc>
          <w:tcPr>
            <w:tcW w:w="863" w:type="dxa"/>
            <w:tcBorders>
              <w:lef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3" w:type="dxa"/>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32E10" w:rsidRPr="005C58FD" w:rsidTr="005C58FD">
        <w:tc>
          <w:tcPr>
            <w:cnfStyle w:val="001000000000" w:firstRow="0" w:lastRow="0" w:firstColumn="1" w:lastColumn="0" w:oddVBand="0" w:evenVBand="0" w:oddHBand="0" w:evenHBand="0" w:firstRowFirstColumn="0" w:firstRowLastColumn="0" w:lastRowFirstColumn="0" w:lastRowLastColumn="0"/>
            <w:tcW w:w="1352" w:type="dxa"/>
            <w:tcBorders>
              <w:right w:val="single" w:sz="4" w:space="0" w:color="auto"/>
            </w:tcBorders>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м</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ы</w:t>
            </w:r>
          </w:p>
        </w:tc>
        <w:tc>
          <w:tcPr>
            <w:tcW w:w="862"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roofErr w:type="gramStart"/>
            <w:r w:rsidRPr="005C58FD">
              <w:rPr>
                <w:rFonts w:ascii="Times New Roman" w:hAnsi="Times New Roman"/>
                <w:sz w:val="28"/>
                <w:szCs w:val="28"/>
              </w:rPr>
              <w:t>Ш</w:t>
            </w:r>
            <w:proofErr w:type="gramEnd"/>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Ь</w:t>
            </w:r>
          </w:p>
        </w:tc>
        <w:tc>
          <w:tcPr>
            <w:tcW w:w="863" w:type="dxa"/>
            <w:tcBorders>
              <w:top w:val="single" w:sz="4" w:space="0" w:color="auto"/>
              <w:left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top w:val="single" w:sz="4" w:space="0" w:color="auto"/>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863" w:type="dxa"/>
            <w:tcBorders>
              <w:bottom w:val="single" w:sz="4" w:space="0" w:color="auto"/>
            </w:tcBorders>
          </w:tcPr>
          <w:p w:rsidR="00032E10" w:rsidRPr="005C58FD" w:rsidRDefault="00032E10" w:rsidP="005C58FD">
            <w:pPr>
              <w:pStyle w:val="a3"/>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32E10" w:rsidRPr="005C58FD" w:rsidTr="005C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rsidR="00032E10" w:rsidRPr="005C58FD" w:rsidRDefault="00032E10" w:rsidP="005C58FD">
            <w:pPr>
              <w:pStyle w:val="a3"/>
              <w:spacing w:line="360" w:lineRule="auto"/>
              <w:ind w:left="0"/>
              <w:rPr>
                <w:rFonts w:ascii="Times New Roman" w:hAnsi="Times New Roman"/>
                <w:sz w:val="28"/>
                <w:szCs w:val="28"/>
              </w:rPr>
            </w:pPr>
          </w:p>
        </w:tc>
        <w:tc>
          <w:tcPr>
            <w:tcW w:w="862" w:type="dxa"/>
            <w:tcBorders>
              <w:top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я</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н</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д</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е</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к</w:t>
            </w:r>
          </w:p>
        </w:tc>
        <w:tc>
          <w:tcPr>
            <w:tcW w:w="863" w:type="dxa"/>
            <w:tcBorders>
              <w:top w:val="single" w:sz="4" w:space="0" w:color="auto"/>
              <w:left w:val="single" w:sz="4" w:space="0" w:color="auto"/>
              <w:bottom w:val="single" w:sz="4" w:space="0" w:color="auto"/>
              <w:right w:val="single" w:sz="4" w:space="0" w:color="auto"/>
            </w:tcBorders>
          </w:tcPr>
          <w:p w:rsidR="00032E10" w:rsidRPr="005C58FD" w:rsidRDefault="00032E10" w:rsidP="005C58FD">
            <w:pPr>
              <w:pStyle w:val="a3"/>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C58FD">
              <w:rPr>
                <w:rFonts w:ascii="Times New Roman" w:hAnsi="Times New Roman"/>
                <w:sz w:val="28"/>
                <w:szCs w:val="28"/>
              </w:rPr>
              <w:t>с</w:t>
            </w:r>
          </w:p>
        </w:tc>
      </w:tr>
    </w:tbl>
    <w:p w:rsidR="00032E10" w:rsidRPr="005C58FD" w:rsidRDefault="00032E10" w:rsidP="005C58FD">
      <w:pPr>
        <w:pStyle w:val="a3"/>
        <w:spacing w:after="0" w:line="360" w:lineRule="auto"/>
        <w:ind w:left="0"/>
        <w:rPr>
          <w:rFonts w:ascii="Times New Roman" w:hAnsi="Times New Roman"/>
          <w:sz w:val="28"/>
          <w:szCs w:val="28"/>
        </w:rPr>
      </w:pPr>
    </w:p>
    <w:p w:rsidR="00032E10" w:rsidRPr="005C58FD" w:rsidRDefault="00032E10" w:rsidP="005C58FD">
      <w:pPr>
        <w:spacing w:after="0" w:line="360" w:lineRule="auto"/>
        <w:ind w:firstLine="709"/>
        <w:jc w:val="both"/>
        <w:rPr>
          <w:rFonts w:ascii="Times New Roman" w:hAnsi="Times New Roman" w:cs="Times New Roman"/>
          <w:b/>
          <w:i/>
          <w:sz w:val="28"/>
          <w:szCs w:val="28"/>
        </w:rPr>
      </w:pPr>
      <w:r w:rsidRPr="005C58FD">
        <w:rPr>
          <w:rFonts w:ascii="Times New Roman" w:hAnsi="Times New Roman" w:cs="Times New Roman"/>
          <w:b/>
          <w:i/>
          <w:sz w:val="28"/>
          <w:szCs w:val="28"/>
        </w:rPr>
        <w:t>3.Объясните значение слова (станция «Пост»)</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Принцип игры «Пойми меня». Ведущий называет слово «пост» первому участнику, остальные участники находятся в наушниках. Необходимо по очереди каждому следующему участнику объяснить значение, не используя однокоренные слова.</w:t>
      </w:r>
    </w:p>
    <w:p w:rsidR="00032E10" w:rsidRPr="005C58FD" w:rsidRDefault="00032E10" w:rsidP="005C58FD">
      <w:pPr>
        <w:spacing w:after="0" w:line="360" w:lineRule="auto"/>
        <w:ind w:firstLine="709"/>
        <w:jc w:val="both"/>
        <w:rPr>
          <w:rFonts w:ascii="Times New Roman" w:hAnsi="Times New Roman" w:cs="Times New Roman"/>
          <w:b/>
          <w:i/>
          <w:sz w:val="28"/>
          <w:szCs w:val="28"/>
        </w:rPr>
      </w:pPr>
      <w:r w:rsidRPr="005C58FD">
        <w:rPr>
          <w:rFonts w:ascii="Times New Roman" w:hAnsi="Times New Roman" w:cs="Times New Roman"/>
          <w:b/>
          <w:i/>
          <w:sz w:val="28"/>
          <w:szCs w:val="28"/>
        </w:rPr>
        <w:t>4.Составьте слово (станция «Пресс-релиз»)</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 Участникам на карточках выдаются отдельные буквы, из них необходимо составить слово (ответ: пресс-релиз).</w:t>
      </w:r>
    </w:p>
    <w:p w:rsidR="00032E10" w:rsidRPr="00955184" w:rsidRDefault="00032E10" w:rsidP="005C58FD">
      <w:pPr>
        <w:spacing w:after="0" w:line="360" w:lineRule="auto"/>
        <w:jc w:val="right"/>
        <w:rPr>
          <w:rFonts w:ascii="Times New Roman" w:hAnsi="Times New Roman" w:cs="Times New Roman"/>
          <w:sz w:val="28"/>
          <w:szCs w:val="28"/>
        </w:rPr>
      </w:pPr>
      <w:r w:rsidRPr="00955184">
        <w:rPr>
          <w:rFonts w:ascii="Times New Roman" w:hAnsi="Times New Roman" w:cs="Times New Roman"/>
          <w:sz w:val="28"/>
          <w:szCs w:val="28"/>
        </w:rPr>
        <w:t>Приложение 2</w:t>
      </w:r>
    </w:p>
    <w:p w:rsidR="00032E10" w:rsidRPr="005C58FD" w:rsidRDefault="00032E10"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032E10" w:rsidRPr="005C58FD" w:rsidRDefault="00032E10"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1.Выберите понравившийся вам жанр текста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пресс-релиз, статья, пост) или предложите свой.</w:t>
      </w:r>
    </w:p>
    <w:p w:rsidR="00032E10" w:rsidRPr="005C58FD" w:rsidRDefault="00032E10"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2.Создайте текст на свободную тему.</w:t>
      </w:r>
    </w:p>
    <w:p w:rsidR="00032E10" w:rsidRPr="005C58FD" w:rsidRDefault="00032E10"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3.При создании текста учитывайте критерии оценивания.</w:t>
      </w:r>
    </w:p>
    <w:p w:rsidR="00032E10" w:rsidRPr="005C58FD" w:rsidRDefault="00032E10"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4.Генерация текста осуществляется индивидуально.</w:t>
      </w:r>
    </w:p>
    <w:p w:rsidR="00032E10" w:rsidRPr="005C58FD" w:rsidRDefault="00032E10"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5.Допускается смена локации, использование любых ресурсов.</w:t>
      </w:r>
    </w:p>
    <w:p w:rsidR="00032E10" w:rsidRPr="005C58FD" w:rsidRDefault="00032E10"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6.Время выполнения – 45 минут.</w:t>
      </w:r>
    </w:p>
    <w:p w:rsidR="00032E10" w:rsidRPr="005C58FD" w:rsidRDefault="00032E10"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Модуль 2. Образовательная практика «Журналистский дом»</w:t>
      </w:r>
    </w:p>
    <w:p w:rsidR="00032E10" w:rsidRPr="005C58FD" w:rsidRDefault="00032E10" w:rsidP="005C58FD">
      <w:pPr>
        <w:spacing w:after="0" w:line="360" w:lineRule="auto"/>
        <w:ind w:firstLine="709"/>
        <w:jc w:val="both"/>
        <w:rPr>
          <w:rFonts w:ascii="Times New Roman" w:hAnsi="Times New Roman" w:cs="Times New Roman"/>
          <w:i/>
          <w:sz w:val="28"/>
          <w:szCs w:val="28"/>
        </w:rPr>
      </w:pPr>
      <w:r w:rsidRPr="005C58FD">
        <w:rPr>
          <w:rFonts w:ascii="Times New Roman" w:hAnsi="Times New Roman" w:cs="Times New Roman"/>
          <w:sz w:val="28"/>
          <w:szCs w:val="28"/>
        </w:rPr>
        <w:t>Образовательная практика «Журналистский дом» организуется в формате учебного сотрудничества с приглашением редактора электронной газеты «Земляки». Создается ситуация «расписывания», в ходе которой происходит обсуждение темы и содержания для текста.</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t xml:space="preserve">Цели проведения </w:t>
      </w:r>
      <w:r w:rsidRPr="005C58FD">
        <w:rPr>
          <w:rFonts w:ascii="Times New Roman" w:hAnsi="Times New Roman" w:cs="Times New Roman"/>
          <w:sz w:val="28"/>
          <w:szCs w:val="28"/>
        </w:rPr>
        <w:t>образовательной практики</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Создание условий для разработки идей создания текста, развитие умения соблюдать смысловую структуру текста, создание шаблона текста выбранного жанра.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sz w:val="28"/>
          <w:szCs w:val="28"/>
        </w:rPr>
        <w:t xml:space="preserve">Время </w:t>
      </w:r>
      <w:r w:rsidRPr="005C58FD">
        <w:rPr>
          <w:rFonts w:ascii="Times New Roman" w:hAnsi="Times New Roman" w:cs="Times New Roman"/>
          <w:sz w:val="28"/>
          <w:szCs w:val="28"/>
        </w:rPr>
        <w:t>реализации модуля программы – 3 часа.</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lastRenderedPageBreak/>
        <w:t>Процедура</w:t>
      </w:r>
      <w:r w:rsidRPr="005C58FD">
        <w:rPr>
          <w:rFonts w:ascii="Times New Roman" w:hAnsi="Times New Roman" w:cs="Times New Roman"/>
          <w:sz w:val="28"/>
          <w:szCs w:val="28"/>
        </w:rPr>
        <w:t xml:space="preserve"> реализации модуля программы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1. Разминка. Разминка включает в себя упражнения, направленные на активизацию мозговой деятельности, развитие словарного запаса обучающихся. Все участники игры делятся на пары. По сигналу ведущего первый участник в течение 1 минуты называет слова на одну букву, второй участник считает количество слов. Затем участники меняются ролями. На данном этапе можно использовать и другие упражнения или их комбинацию: растения, животные, комплименты напарнику и т.д.</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2. Приветственное слово редактора газеты, в котором освещается специфика публикуемых текстов, основные разделы. Все участники делятся на  группы по 3-4 человека, сформированные по выбранному жанру.</w:t>
      </w:r>
      <w:r w:rsidRPr="005C58FD">
        <w:rPr>
          <w:rFonts w:ascii="Times New Roman" w:hAnsi="Times New Roman" w:cs="Times New Roman"/>
          <w:color w:val="FF0000"/>
          <w:sz w:val="28"/>
          <w:szCs w:val="28"/>
        </w:rPr>
        <w:t xml:space="preserve"> </w:t>
      </w:r>
      <w:r w:rsidRPr="005C58FD">
        <w:rPr>
          <w:rFonts w:ascii="Times New Roman" w:hAnsi="Times New Roman" w:cs="Times New Roman"/>
          <w:sz w:val="28"/>
          <w:szCs w:val="28"/>
        </w:rPr>
        <w:t>В формате учебного сотрудничества ребята выполняют техническое задание (прил.), в результате чего создается шаблон текста. В процессе работы редактор принимает участие в обсуждении идей тем, консультирует команды по подбору содержания текста.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3.</w:t>
      </w:r>
      <w:r w:rsidRPr="005C58FD">
        <w:rPr>
          <w:rFonts w:ascii="Times New Roman" w:hAnsi="Times New Roman" w:cs="Times New Roman"/>
          <w:color w:val="FF0000"/>
          <w:sz w:val="28"/>
          <w:szCs w:val="28"/>
        </w:rPr>
        <w:t xml:space="preserve"> </w:t>
      </w:r>
      <w:r w:rsidRPr="005C58FD">
        <w:rPr>
          <w:rFonts w:ascii="Times New Roman" w:hAnsi="Times New Roman" w:cs="Times New Roman"/>
          <w:sz w:val="28"/>
          <w:szCs w:val="28"/>
        </w:rPr>
        <w:t>Все участники на основе разработанного шаблона создают авторские индивидуальные тексты.</w:t>
      </w:r>
      <w:r w:rsidRPr="005C58FD">
        <w:rPr>
          <w:rFonts w:ascii="Times New Roman" w:hAnsi="Times New Roman" w:cs="Times New Roman"/>
          <w:color w:val="FF0000"/>
          <w:sz w:val="28"/>
          <w:szCs w:val="28"/>
        </w:rPr>
        <w:t xml:space="preserve"> </w:t>
      </w:r>
      <w:r w:rsidRPr="005C58FD">
        <w:rPr>
          <w:rFonts w:ascii="Times New Roman" w:hAnsi="Times New Roman" w:cs="Times New Roman"/>
          <w:sz w:val="28"/>
          <w:szCs w:val="28"/>
        </w:rPr>
        <w:t xml:space="preserve">Готовые тексты размещаются в сети Интернет (по желанию) с целью внешней оценки. </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4. На следующий день проводится рефлексия образовательной практики. Происходит обсуждение опубликованных работ, их внешней оценки (при наличии). Остальные работы выносятся на обсуждение среди участников программы. По результатам рефлексии ребята делают выбор мастер-классов профессионалов по созданию текстов определенного жанра.</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t>Условия</w:t>
      </w:r>
      <w:r w:rsidRPr="005C58FD">
        <w:rPr>
          <w:rFonts w:ascii="Times New Roman" w:hAnsi="Times New Roman" w:cs="Times New Roman"/>
          <w:sz w:val="28"/>
          <w:szCs w:val="28"/>
        </w:rPr>
        <w:t xml:space="preserve"> реализации модуля программы</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1.Организовано рабочее пространство, где могут в шаговой доступности разместиться 7-8 групп, имеющих возможность получить консультацию профессионала (редактора).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2.Педагогам-организаторам необходимо подготовить онлайн-платформу для публикации написанных текстов, в случае, если участники сами не знают, где опубликовать текст.</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lastRenderedPageBreak/>
        <w:t xml:space="preserve">3.Наличие технического оборудования для создания и демонстрации </w:t>
      </w:r>
      <w:proofErr w:type="spellStart"/>
      <w:r w:rsidRPr="005C58FD">
        <w:rPr>
          <w:rFonts w:ascii="Times New Roman" w:hAnsi="Times New Roman" w:cs="Times New Roman"/>
          <w:sz w:val="28"/>
          <w:szCs w:val="28"/>
        </w:rPr>
        <w:t>видеоблогов</w:t>
      </w:r>
      <w:proofErr w:type="spellEnd"/>
      <w:r w:rsidRPr="005C58FD">
        <w:rPr>
          <w:rFonts w:ascii="Times New Roman" w:hAnsi="Times New Roman" w:cs="Times New Roman"/>
          <w:sz w:val="28"/>
          <w:szCs w:val="28"/>
        </w:rPr>
        <w:t>.</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b/>
          <w:sz w:val="28"/>
          <w:szCs w:val="28"/>
        </w:rPr>
        <w:t>Результаты</w:t>
      </w:r>
      <w:r w:rsidRPr="005C58FD">
        <w:rPr>
          <w:rFonts w:ascii="Times New Roman" w:hAnsi="Times New Roman" w:cs="Times New Roman"/>
          <w:sz w:val="28"/>
          <w:szCs w:val="28"/>
        </w:rPr>
        <w:t xml:space="preserve"> реализации модуля программы</w:t>
      </w:r>
    </w:p>
    <w:p w:rsidR="00032E10" w:rsidRPr="005C58FD" w:rsidRDefault="00032E10" w:rsidP="005C58FD">
      <w:pPr>
        <w:spacing w:after="0" w:line="360" w:lineRule="auto"/>
        <w:ind w:firstLine="709"/>
        <w:jc w:val="both"/>
        <w:rPr>
          <w:rFonts w:ascii="Times New Roman" w:hAnsi="Times New Roman" w:cs="Times New Roman"/>
          <w:i/>
          <w:sz w:val="28"/>
          <w:szCs w:val="28"/>
        </w:rPr>
      </w:pPr>
      <w:proofErr w:type="gramStart"/>
      <w:r w:rsidRPr="005C58FD">
        <w:rPr>
          <w:rFonts w:ascii="Times New Roman" w:hAnsi="Times New Roman" w:cs="Times New Roman"/>
          <w:i/>
          <w:sz w:val="28"/>
          <w:szCs w:val="28"/>
        </w:rPr>
        <w:t>Обучающиеся образовательной практики научатся:</w:t>
      </w:r>
      <w:proofErr w:type="gramEnd"/>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-разрабатывать идею (тему) создания текста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-соблюдать смысловую структуру текста</w:t>
      </w:r>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-создавать шаблон текста выбранного жанра</w:t>
      </w:r>
    </w:p>
    <w:p w:rsidR="00032E10" w:rsidRPr="005C58FD" w:rsidRDefault="00032E10" w:rsidP="005C58FD">
      <w:pPr>
        <w:spacing w:after="0" w:line="360" w:lineRule="auto"/>
        <w:ind w:firstLine="709"/>
        <w:jc w:val="both"/>
        <w:rPr>
          <w:rFonts w:ascii="Times New Roman" w:hAnsi="Times New Roman" w:cs="Times New Roman"/>
          <w:i/>
          <w:sz w:val="28"/>
          <w:szCs w:val="28"/>
        </w:rPr>
      </w:pPr>
      <w:proofErr w:type="gramStart"/>
      <w:r w:rsidRPr="005C58FD">
        <w:rPr>
          <w:rFonts w:ascii="Times New Roman" w:hAnsi="Times New Roman" w:cs="Times New Roman"/>
          <w:i/>
          <w:sz w:val="28"/>
          <w:szCs w:val="28"/>
        </w:rPr>
        <w:t>Обучающиеся образовательной практики получат возможность научиться:</w:t>
      </w:r>
      <w:proofErr w:type="gramEnd"/>
    </w:p>
    <w:p w:rsidR="00032E10" w:rsidRPr="005C58FD" w:rsidRDefault="00032E10"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-создавать индивидуальный текст определенного жанра.</w:t>
      </w:r>
    </w:p>
    <w:p w:rsidR="00032E10" w:rsidRPr="005C58FD" w:rsidRDefault="00032E10"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Дидактический материал</w:t>
      </w:r>
    </w:p>
    <w:p w:rsidR="00032E10" w:rsidRPr="005C58FD" w:rsidRDefault="00032E10"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w:t>
      </w:r>
    </w:p>
    <w:p w:rsidR="00032E10" w:rsidRPr="005C58FD" w:rsidRDefault="00032E10" w:rsidP="005C58FD">
      <w:pPr>
        <w:spacing w:after="0" w:line="360" w:lineRule="auto"/>
        <w:ind w:firstLine="709"/>
        <w:jc w:val="both"/>
        <w:rPr>
          <w:rFonts w:ascii="Times New Roman" w:eastAsia="Times New Roman" w:hAnsi="Times New Roman" w:cs="Times New Roman"/>
          <w:i/>
          <w:sz w:val="28"/>
          <w:szCs w:val="28"/>
          <w:lang w:eastAsia="ru-RU"/>
        </w:rPr>
      </w:pPr>
      <w:r w:rsidRPr="005C58FD">
        <w:rPr>
          <w:rFonts w:ascii="Times New Roman" w:eastAsia="Times New Roman" w:hAnsi="Times New Roman" w:cs="Times New Roman"/>
          <w:i/>
          <w:sz w:val="28"/>
          <w:szCs w:val="28"/>
          <w:lang w:eastAsia="ru-RU"/>
        </w:rPr>
        <w:t>Ваше задание связано с созданием текста определенного жанра, который  можно разместить в электронной газете «Земляки».</w:t>
      </w:r>
    </w:p>
    <w:p w:rsidR="00032E10" w:rsidRPr="005C58FD" w:rsidRDefault="00032E10"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 «Журналистский дом»</w:t>
      </w:r>
    </w:p>
    <w:p w:rsidR="00032E10" w:rsidRPr="005C58FD" w:rsidRDefault="00032E10" w:rsidP="005C58FD">
      <w:pPr>
        <w:spacing w:after="0" w:line="360" w:lineRule="auto"/>
        <w:ind w:firstLine="709"/>
        <w:jc w:val="both"/>
        <w:rPr>
          <w:rFonts w:ascii="Times New Roman" w:hAnsi="Times New Roman" w:cs="Times New Roman"/>
          <w:b/>
          <w:i/>
          <w:sz w:val="28"/>
          <w:szCs w:val="28"/>
        </w:rPr>
      </w:pPr>
      <w:r w:rsidRPr="005C58FD">
        <w:rPr>
          <w:rFonts w:ascii="Times New Roman" w:hAnsi="Times New Roman" w:cs="Times New Roman"/>
          <w:b/>
          <w:i/>
          <w:sz w:val="28"/>
          <w:szCs w:val="28"/>
        </w:rPr>
        <w:t>1.Разработать идею создания текста выбранного жанра</w:t>
      </w:r>
    </w:p>
    <w:p w:rsidR="00032E10" w:rsidRPr="005C58FD" w:rsidRDefault="00032E10" w:rsidP="005C58FD">
      <w:pPr>
        <w:pStyle w:val="a3"/>
        <w:numPr>
          <w:ilvl w:val="0"/>
          <w:numId w:val="1"/>
        </w:numPr>
        <w:spacing w:after="0" w:line="360" w:lineRule="auto"/>
        <w:ind w:left="0" w:firstLine="1276"/>
        <w:jc w:val="both"/>
        <w:rPr>
          <w:rFonts w:ascii="Times New Roman" w:hAnsi="Times New Roman"/>
          <w:sz w:val="28"/>
          <w:szCs w:val="28"/>
        </w:rPr>
      </w:pPr>
      <w:r w:rsidRPr="005C58FD">
        <w:rPr>
          <w:rFonts w:ascii="Times New Roman" w:hAnsi="Times New Roman"/>
          <w:sz w:val="28"/>
          <w:szCs w:val="28"/>
        </w:rPr>
        <w:t>Обсудить и определить общую идею текста:</w:t>
      </w:r>
    </w:p>
    <w:p w:rsidR="00032E10" w:rsidRPr="005C58FD"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Тема______________________________________________________</w:t>
      </w:r>
    </w:p>
    <w:p w:rsidR="00955184"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Коммуникативная задача (зачем</w:t>
      </w:r>
      <w:proofErr w:type="gramStart"/>
      <w:r w:rsidRPr="005C58FD">
        <w:rPr>
          <w:rFonts w:ascii="Times New Roman" w:hAnsi="Times New Roman"/>
          <w:sz w:val="28"/>
          <w:szCs w:val="28"/>
        </w:rPr>
        <w:t xml:space="preserve">?, </w:t>
      </w:r>
      <w:proofErr w:type="gramEnd"/>
      <w:r w:rsidRPr="005C58FD">
        <w:rPr>
          <w:rFonts w:ascii="Times New Roman" w:hAnsi="Times New Roman"/>
          <w:sz w:val="28"/>
          <w:szCs w:val="28"/>
        </w:rPr>
        <w:t>для кого?)______________</w:t>
      </w:r>
      <w:r w:rsidR="00955184">
        <w:rPr>
          <w:rFonts w:ascii="Times New Roman" w:hAnsi="Times New Roman"/>
          <w:sz w:val="28"/>
          <w:szCs w:val="28"/>
        </w:rPr>
        <w:t>_______</w:t>
      </w:r>
    </w:p>
    <w:p w:rsidR="00032E10" w:rsidRPr="005C58FD" w:rsidRDefault="00032E10"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Замысел (основные моменты содержания: оком</w:t>
      </w:r>
      <w:proofErr w:type="gramStart"/>
      <w:r w:rsidRPr="005C58FD">
        <w:rPr>
          <w:rFonts w:ascii="Times New Roman" w:hAnsi="Times New Roman"/>
          <w:sz w:val="28"/>
          <w:szCs w:val="28"/>
        </w:rPr>
        <w:t xml:space="preserve">?, </w:t>
      </w:r>
      <w:proofErr w:type="gramEnd"/>
      <w:r w:rsidRPr="005C58FD">
        <w:rPr>
          <w:rFonts w:ascii="Times New Roman" w:hAnsi="Times New Roman"/>
          <w:sz w:val="28"/>
          <w:szCs w:val="28"/>
        </w:rPr>
        <w:t>о чем?) ________</w:t>
      </w:r>
      <w:r w:rsidR="00955184">
        <w:rPr>
          <w:rFonts w:ascii="Times New Roman" w:hAnsi="Times New Roman"/>
          <w:sz w:val="28"/>
          <w:szCs w:val="28"/>
        </w:rPr>
        <w:t>___</w:t>
      </w:r>
    </w:p>
    <w:p w:rsidR="00032E10" w:rsidRPr="005C58FD" w:rsidRDefault="00955184" w:rsidP="005C58F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_</w:t>
      </w:r>
      <w:r w:rsidR="00032E10" w:rsidRPr="005C58FD">
        <w:rPr>
          <w:rFonts w:ascii="Times New Roman" w:hAnsi="Times New Roman"/>
          <w:sz w:val="28"/>
          <w:szCs w:val="28"/>
        </w:rPr>
        <w:t>__________________________________________________________</w:t>
      </w:r>
    </w:p>
    <w:p w:rsidR="00032E10" w:rsidRPr="005C58FD" w:rsidRDefault="00032E10" w:rsidP="005C58FD">
      <w:pPr>
        <w:pStyle w:val="a3"/>
        <w:numPr>
          <w:ilvl w:val="0"/>
          <w:numId w:val="3"/>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Включить </w:t>
      </w:r>
      <w:r w:rsidRPr="005C58FD">
        <w:rPr>
          <w:rFonts w:ascii="Times New Roman" w:hAnsi="Times New Roman"/>
          <w:color w:val="000000" w:themeColor="text1"/>
          <w:sz w:val="28"/>
          <w:szCs w:val="28"/>
        </w:rPr>
        <w:t xml:space="preserve">не менее трех элементов в конечный продукт (текст)  и указать исполнителей на индивидуальный этап. </w:t>
      </w:r>
      <w:r w:rsidRPr="005C58FD">
        <w:rPr>
          <w:rFonts w:ascii="Times New Roman" w:hAnsi="Times New Roman"/>
          <w:sz w:val="28"/>
          <w:szCs w:val="28"/>
        </w:rPr>
        <w:t xml:space="preserve"> При разделении труда каждый будет создавать только свой элемент:</w:t>
      </w:r>
    </w:p>
    <w:tbl>
      <w:tblPr>
        <w:tblStyle w:val="a6"/>
        <w:tblW w:w="0" w:type="auto"/>
        <w:tblInd w:w="959" w:type="dxa"/>
        <w:tblLook w:val="04A0" w:firstRow="1" w:lastRow="0" w:firstColumn="1" w:lastColumn="0" w:noHBand="0" w:noVBand="1"/>
      </w:tblPr>
      <w:tblGrid>
        <w:gridCol w:w="3783"/>
        <w:gridCol w:w="5068"/>
      </w:tblGrid>
      <w:tr w:rsidR="00032E10" w:rsidRPr="005C58FD" w:rsidTr="005C58FD">
        <w:tc>
          <w:tcPr>
            <w:tcW w:w="3783" w:type="dxa"/>
          </w:tcPr>
          <w:p w:rsidR="00032E10" w:rsidRPr="005C58FD" w:rsidRDefault="00032E10" w:rsidP="005C58FD">
            <w:pPr>
              <w:spacing w:line="360" w:lineRule="auto"/>
              <w:ind w:firstLine="709"/>
              <w:jc w:val="both"/>
              <w:rPr>
                <w:rFonts w:ascii="Times New Roman" w:hAnsi="Times New Roman" w:cs="Times New Roman"/>
                <w:i/>
                <w:sz w:val="28"/>
                <w:szCs w:val="28"/>
              </w:rPr>
            </w:pPr>
            <w:r w:rsidRPr="005C58FD">
              <w:rPr>
                <w:rFonts w:ascii="Times New Roman" w:hAnsi="Times New Roman" w:cs="Times New Roman"/>
                <w:i/>
                <w:sz w:val="28"/>
                <w:szCs w:val="28"/>
              </w:rPr>
              <w:t>Элемент текста</w:t>
            </w:r>
          </w:p>
        </w:tc>
        <w:tc>
          <w:tcPr>
            <w:tcW w:w="5068" w:type="dxa"/>
          </w:tcPr>
          <w:p w:rsidR="00032E10" w:rsidRPr="005C58FD" w:rsidRDefault="00032E10" w:rsidP="005C58FD">
            <w:pPr>
              <w:spacing w:line="360" w:lineRule="auto"/>
              <w:ind w:firstLine="709"/>
              <w:jc w:val="both"/>
              <w:rPr>
                <w:rFonts w:ascii="Times New Roman" w:hAnsi="Times New Roman" w:cs="Times New Roman"/>
                <w:i/>
                <w:sz w:val="28"/>
                <w:szCs w:val="28"/>
              </w:rPr>
            </w:pPr>
            <w:r w:rsidRPr="005C58FD">
              <w:rPr>
                <w:rFonts w:ascii="Times New Roman" w:hAnsi="Times New Roman" w:cs="Times New Roman"/>
                <w:i/>
                <w:sz w:val="28"/>
                <w:szCs w:val="28"/>
              </w:rPr>
              <w:t>Фамилия, имя</w:t>
            </w:r>
          </w:p>
        </w:tc>
      </w:tr>
      <w:tr w:rsidR="00032E10" w:rsidRPr="005C58FD" w:rsidTr="005C58FD">
        <w:tc>
          <w:tcPr>
            <w:tcW w:w="3783" w:type="dxa"/>
          </w:tcPr>
          <w:p w:rsidR="00032E10" w:rsidRPr="005C58FD" w:rsidRDefault="00032E10"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 xml:space="preserve">Цитата </w:t>
            </w:r>
          </w:p>
        </w:tc>
        <w:tc>
          <w:tcPr>
            <w:tcW w:w="5068" w:type="dxa"/>
          </w:tcPr>
          <w:p w:rsidR="00032E10" w:rsidRPr="005C58FD" w:rsidRDefault="00032E10" w:rsidP="005C58FD">
            <w:pPr>
              <w:pStyle w:val="a3"/>
              <w:spacing w:line="360" w:lineRule="auto"/>
              <w:ind w:left="0" w:firstLine="709"/>
              <w:jc w:val="both"/>
              <w:rPr>
                <w:rFonts w:ascii="Times New Roman" w:hAnsi="Times New Roman"/>
                <w:sz w:val="28"/>
                <w:szCs w:val="28"/>
              </w:rPr>
            </w:pPr>
          </w:p>
        </w:tc>
      </w:tr>
      <w:tr w:rsidR="00032E10" w:rsidRPr="005C58FD" w:rsidTr="005C58FD">
        <w:tc>
          <w:tcPr>
            <w:tcW w:w="3783" w:type="dxa"/>
          </w:tcPr>
          <w:p w:rsidR="00032E10" w:rsidRPr="005C58FD" w:rsidRDefault="00032E10"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Жизненный случай </w:t>
            </w:r>
          </w:p>
        </w:tc>
        <w:tc>
          <w:tcPr>
            <w:tcW w:w="5068" w:type="dxa"/>
          </w:tcPr>
          <w:p w:rsidR="00032E10" w:rsidRPr="005C58FD" w:rsidRDefault="00032E10" w:rsidP="005C58FD">
            <w:pPr>
              <w:pStyle w:val="a3"/>
              <w:spacing w:line="360" w:lineRule="auto"/>
              <w:ind w:left="0" w:firstLine="709"/>
              <w:jc w:val="both"/>
              <w:rPr>
                <w:rFonts w:ascii="Times New Roman" w:hAnsi="Times New Roman"/>
                <w:sz w:val="28"/>
                <w:szCs w:val="28"/>
              </w:rPr>
            </w:pPr>
          </w:p>
        </w:tc>
      </w:tr>
      <w:tr w:rsidR="00032E10" w:rsidRPr="005C58FD" w:rsidTr="005C58FD">
        <w:tc>
          <w:tcPr>
            <w:tcW w:w="3783" w:type="dxa"/>
          </w:tcPr>
          <w:p w:rsidR="00032E10" w:rsidRPr="005C58FD" w:rsidRDefault="00032E10"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Иллюстрация </w:t>
            </w:r>
          </w:p>
        </w:tc>
        <w:tc>
          <w:tcPr>
            <w:tcW w:w="5068" w:type="dxa"/>
          </w:tcPr>
          <w:p w:rsidR="00032E10" w:rsidRPr="005C58FD" w:rsidRDefault="00032E10" w:rsidP="005C58FD">
            <w:pPr>
              <w:pStyle w:val="a3"/>
              <w:spacing w:line="360" w:lineRule="auto"/>
              <w:ind w:left="0" w:firstLine="709"/>
              <w:jc w:val="both"/>
              <w:rPr>
                <w:rFonts w:ascii="Times New Roman" w:hAnsi="Times New Roman"/>
                <w:sz w:val="28"/>
                <w:szCs w:val="28"/>
              </w:rPr>
            </w:pPr>
          </w:p>
        </w:tc>
      </w:tr>
      <w:tr w:rsidR="00032E10" w:rsidRPr="005C58FD" w:rsidTr="005C58FD">
        <w:tc>
          <w:tcPr>
            <w:tcW w:w="3783" w:type="dxa"/>
          </w:tcPr>
          <w:p w:rsidR="00032E10" w:rsidRPr="005C58FD" w:rsidRDefault="00032E10"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w:t>
            </w:r>
          </w:p>
        </w:tc>
        <w:tc>
          <w:tcPr>
            <w:tcW w:w="5068" w:type="dxa"/>
          </w:tcPr>
          <w:p w:rsidR="00032E10" w:rsidRPr="005C58FD" w:rsidRDefault="00032E10" w:rsidP="005C58FD">
            <w:pPr>
              <w:pStyle w:val="a3"/>
              <w:spacing w:line="360" w:lineRule="auto"/>
              <w:ind w:left="0" w:firstLine="709"/>
              <w:jc w:val="both"/>
              <w:rPr>
                <w:rFonts w:ascii="Times New Roman" w:hAnsi="Times New Roman"/>
                <w:sz w:val="28"/>
                <w:szCs w:val="28"/>
              </w:rPr>
            </w:pPr>
          </w:p>
        </w:tc>
      </w:tr>
    </w:tbl>
    <w:p w:rsidR="00032E10" w:rsidRPr="005C58FD" w:rsidRDefault="00032E10" w:rsidP="005C58FD">
      <w:pPr>
        <w:pStyle w:val="a3"/>
        <w:spacing w:after="0" w:line="360" w:lineRule="auto"/>
        <w:ind w:left="0" w:firstLine="709"/>
        <w:jc w:val="both"/>
        <w:rPr>
          <w:rFonts w:ascii="Times New Roman" w:hAnsi="Times New Roman"/>
          <w:b/>
          <w:i/>
          <w:color w:val="000000" w:themeColor="text1"/>
          <w:sz w:val="28"/>
          <w:szCs w:val="28"/>
        </w:rPr>
      </w:pPr>
      <w:r w:rsidRPr="005C58FD">
        <w:rPr>
          <w:rFonts w:ascii="Times New Roman" w:hAnsi="Times New Roman"/>
          <w:b/>
          <w:i/>
          <w:color w:val="000000" w:themeColor="text1"/>
          <w:sz w:val="28"/>
          <w:szCs w:val="28"/>
        </w:rPr>
        <w:lastRenderedPageBreak/>
        <w:t xml:space="preserve">2.Создать элементы </w:t>
      </w:r>
      <w:r w:rsidRPr="005C58FD">
        <w:rPr>
          <w:rFonts w:ascii="Times New Roman" w:hAnsi="Times New Roman"/>
          <w:b/>
          <w:i/>
          <w:sz w:val="28"/>
          <w:szCs w:val="28"/>
        </w:rPr>
        <w:t>текста</w:t>
      </w:r>
      <w:r w:rsidRPr="005C58FD">
        <w:rPr>
          <w:rFonts w:ascii="Times New Roman" w:hAnsi="Times New Roman"/>
          <w:b/>
          <w:i/>
          <w:color w:val="000000" w:themeColor="text1"/>
          <w:sz w:val="28"/>
          <w:szCs w:val="28"/>
        </w:rPr>
        <w:t xml:space="preserve"> в соответствии с общим замыслом и схемой разделения труда</w:t>
      </w:r>
      <w:r w:rsidRPr="005C58FD">
        <w:rPr>
          <w:rFonts w:ascii="Times New Roman" w:hAnsi="Times New Roman"/>
          <w:i/>
          <w:sz w:val="28"/>
          <w:szCs w:val="28"/>
        </w:rPr>
        <w:t xml:space="preserve"> </w:t>
      </w:r>
      <w:r w:rsidRPr="005C58FD">
        <w:rPr>
          <w:rFonts w:ascii="Times New Roman" w:hAnsi="Times New Roman"/>
          <w:b/>
          <w:i/>
          <w:sz w:val="28"/>
          <w:szCs w:val="28"/>
        </w:rPr>
        <w:t>(Выполнить индивидуальную работу)</w:t>
      </w:r>
    </w:p>
    <w:p w:rsidR="00032E10" w:rsidRPr="005C58FD" w:rsidRDefault="00032E10" w:rsidP="005C58FD">
      <w:pPr>
        <w:pStyle w:val="a3"/>
        <w:numPr>
          <w:ilvl w:val="0"/>
          <w:numId w:val="2"/>
        </w:numPr>
        <w:spacing w:after="0" w:line="360" w:lineRule="auto"/>
        <w:ind w:left="0" w:firstLine="709"/>
        <w:jc w:val="both"/>
        <w:rPr>
          <w:rFonts w:ascii="Times New Roman" w:hAnsi="Times New Roman"/>
          <w:sz w:val="28"/>
          <w:szCs w:val="28"/>
        </w:rPr>
      </w:pPr>
      <w:r w:rsidRPr="005C58FD">
        <w:rPr>
          <w:rFonts w:ascii="Times New Roman" w:hAnsi="Times New Roman"/>
          <w:color w:val="000000" w:themeColor="text1"/>
          <w:sz w:val="28"/>
          <w:szCs w:val="28"/>
        </w:rPr>
        <w:t>Обсуждение продукта на индивидуальном этапе не допускается</w:t>
      </w:r>
    </w:p>
    <w:p w:rsidR="00032E10" w:rsidRPr="005C58FD" w:rsidRDefault="00032E10" w:rsidP="005C58FD">
      <w:pPr>
        <w:pStyle w:val="a3"/>
        <w:numPr>
          <w:ilvl w:val="0"/>
          <w:numId w:val="2"/>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Элемент текста должен отражать общую идею</w:t>
      </w:r>
    </w:p>
    <w:p w:rsidR="00032E10" w:rsidRPr="005C58FD" w:rsidRDefault="00032E10" w:rsidP="005C58FD">
      <w:pPr>
        <w:pStyle w:val="a3"/>
        <w:numPr>
          <w:ilvl w:val="0"/>
          <w:numId w:val="2"/>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К элементу текста должен быть написан собственный комментарий </w:t>
      </w:r>
      <w:proofErr w:type="gramStart"/>
      <w:r w:rsidRPr="005C58FD">
        <w:rPr>
          <w:rFonts w:ascii="Times New Roman" w:hAnsi="Times New Roman"/>
          <w:sz w:val="28"/>
          <w:szCs w:val="28"/>
        </w:rPr>
        <w:t xml:space="preserve">( </w:t>
      </w:r>
      <w:proofErr w:type="gramEnd"/>
      <w:r w:rsidRPr="005C58FD">
        <w:rPr>
          <w:rFonts w:ascii="Times New Roman" w:hAnsi="Times New Roman"/>
          <w:sz w:val="28"/>
          <w:szCs w:val="28"/>
        </w:rPr>
        <w:t>не менее 3 предложений)</w:t>
      </w:r>
    </w:p>
    <w:p w:rsidR="00032E10" w:rsidRPr="005C58FD" w:rsidRDefault="00032E10" w:rsidP="005C58FD">
      <w:pPr>
        <w:pStyle w:val="a3"/>
        <w:numPr>
          <w:ilvl w:val="0"/>
          <w:numId w:val="2"/>
        </w:numPr>
        <w:spacing w:after="0" w:line="360" w:lineRule="auto"/>
        <w:ind w:left="0" w:firstLine="709"/>
        <w:jc w:val="both"/>
        <w:rPr>
          <w:rFonts w:ascii="Times New Roman" w:hAnsi="Times New Roman"/>
          <w:b/>
          <w:sz w:val="28"/>
          <w:szCs w:val="28"/>
        </w:rPr>
      </w:pPr>
      <w:r w:rsidRPr="005C58FD">
        <w:rPr>
          <w:rFonts w:ascii="Times New Roman" w:hAnsi="Times New Roman"/>
          <w:sz w:val="28"/>
          <w:szCs w:val="28"/>
        </w:rPr>
        <w:t>Можно использовать все имеющиеся ресурсы</w:t>
      </w:r>
    </w:p>
    <w:p w:rsidR="00032E10" w:rsidRPr="005C58FD" w:rsidRDefault="00032E10" w:rsidP="005C58FD">
      <w:pPr>
        <w:spacing w:after="0" w:line="360" w:lineRule="auto"/>
        <w:ind w:firstLine="709"/>
        <w:jc w:val="both"/>
        <w:rPr>
          <w:rFonts w:ascii="Times New Roman" w:hAnsi="Times New Roman" w:cs="Times New Roman"/>
          <w:b/>
          <w:i/>
          <w:color w:val="000000" w:themeColor="text1"/>
          <w:sz w:val="28"/>
          <w:szCs w:val="28"/>
        </w:rPr>
      </w:pPr>
      <w:r w:rsidRPr="005C58FD">
        <w:rPr>
          <w:rFonts w:ascii="Times New Roman" w:hAnsi="Times New Roman" w:cs="Times New Roman"/>
          <w:b/>
          <w:i/>
          <w:color w:val="000000" w:themeColor="text1"/>
          <w:sz w:val="28"/>
          <w:szCs w:val="28"/>
        </w:rPr>
        <w:t>3.</w:t>
      </w:r>
      <w:r w:rsidRPr="005C58FD">
        <w:rPr>
          <w:rFonts w:ascii="Times New Roman" w:hAnsi="Times New Roman" w:cs="Times New Roman"/>
          <w:i/>
          <w:sz w:val="28"/>
          <w:szCs w:val="28"/>
        </w:rPr>
        <w:t xml:space="preserve"> </w:t>
      </w:r>
      <w:r w:rsidRPr="005C58FD">
        <w:rPr>
          <w:rFonts w:ascii="Times New Roman" w:hAnsi="Times New Roman" w:cs="Times New Roman"/>
          <w:b/>
          <w:i/>
          <w:sz w:val="28"/>
          <w:szCs w:val="28"/>
        </w:rPr>
        <w:t>Соединить результаты индивидуального этапа и с</w:t>
      </w:r>
      <w:r w:rsidRPr="005C58FD">
        <w:rPr>
          <w:rFonts w:ascii="Times New Roman" w:hAnsi="Times New Roman" w:cs="Times New Roman"/>
          <w:b/>
          <w:i/>
          <w:color w:val="000000" w:themeColor="text1"/>
          <w:sz w:val="28"/>
          <w:szCs w:val="28"/>
        </w:rPr>
        <w:t>оздать шаблон текста выбранного жанра</w:t>
      </w:r>
    </w:p>
    <w:p w:rsidR="00032E10" w:rsidRPr="005C58FD" w:rsidRDefault="00032E10" w:rsidP="005C58FD">
      <w:pPr>
        <w:pStyle w:val="a3"/>
        <w:numPr>
          <w:ilvl w:val="0"/>
          <w:numId w:val="4"/>
        </w:numPr>
        <w:spacing w:after="0" w:line="360" w:lineRule="auto"/>
        <w:ind w:left="0" w:firstLine="567"/>
        <w:jc w:val="both"/>
        <w:rPr>
          <w:rFonts w:ascii="Times New Roman" w:hAnsi="Times New Roman"/>
          <w:color w:val="000000" w:themeColor="text1"/>
          <w:sz w:val="28"/>
          <w:szCs w:val="28"/>
        </w:rPr>
      </w:pPr>
      <w:r w:rsidRPr="005C58FD">
        <w:rPr>
          <w:rFonts w:ascii="Times New Roman" w:hAnsi="Times New Roman"/>
          <w:color w:val="000000" w:themeColor="text1"/>
          <w:sz w:val="28"/>
          <w:szCs w:val="28"/>
        </w:rPr>
        <w:t>Обменяться получившимися элементами текста</w:t>
      </w:r>
    </w:p>
    <w:p w:rsidR="00032E10" w:rsidRPr="005C58FD" w:rsidRDefault="00032E10" w:rsidP="005C58FD">
      <w:pPr>
        <w:pStyle w:val="a3"/>
        <w:numPr>
          <w:ilvl w:val="0"/>
          <w:numId w:val="4"/>
        </w:numPr>
        <w:spacing w:after="0" w:line="360" w:lineRule="auto"/>
        <w:ind w:left="0" w:firstLine="414"/>
        <w:jc w:val="both"/>
        <w:rPr>
          <w:rFonts w:ascii="Times New Roman" w:hAnsi="Times New Roman"/>
          <w:color w:val="000000" w:themeColor="text1"/>
          <w:sz w:val="28"/>
          <w:szCs w:val="28"/>
        </w:rPr>
      </w:pPr>
      <w:r w:rsidRPr="005C58FD">
        <w:rPr>
          <w:rFonts w:ascii="Times New Roman" w:hAnsi="Times New Roman"/>
          <w:color w:val="000000" w:themeColor="text1"/>
          <w:sz w:val="28"/>
          <w:szCs w:val="28"/>
        </w:rPr>
        <w:t>Из полученной информации создать шаблон текста</w:t>
      </w:r>
    </w:p>
    <w:p w:rsidR="00032E10" w:rsidRPr="005C58FD" w:rsidRDefault="00032E10" w:rsidP="005C58FD">
      <w:pPr>
        <w:pStyle w:val="a3"/>
        <w:numPr>
          <w:ilvl w:val="0"/>
          <w:numId w:val="4"/>
        </w:numPr>
        <w:spacing w:after="0" w:line="360" w:lineRule="auto"/>
        <w:ind w:left="0" w:firstLine="414"/>
        <w:jc w:val="both"/>
        <w:rPr>
          <w:rFonts w:ascii="Times New Roman" w:hAnsi="Times New Roman"/>
          <w:sz w:val="28"/>
          <w:szCs w:val="28"/>
        </w:rPr>
      </w:pPr>
      <w:r w:rsidRPr="005C58FD">
        <w:rPr>
          <w:rFonts w:ascii="Times New Roman" w:hAnsi="Times New Roman"/>
          <w:color w:val="000000" w:themeColor="text1"/>
          <w:sz w:val="28"/>
          <w:szCs w:val="28"/>
        </w:rPr>
        <w:t>Шаблон (элементы текста) могут служить основой для создания авторского индивидуального текста</w:t>
      </w:r>
    </w:p>
    <w:p w:rsidR="004A4EF1" w:rsidRPr="005C58FD" w:rsidRDefault="004A4EF1"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Модуль 3. Мастерские профессионалов-практиков</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Мастерские являются третьим модулем программы внеурочной деятельности «#Карагай</w:t>
      </w:r>
      <w:proofErr w:type="gramStart"/>
      <w:r w:rsidRPr="005C58FD">
        <w:rPr>
          <w:rFonts w:ascii="Times New Roman" w:hAnsi="Times New Roman" w:cs="Times New Roman"/>
          <w:sz w:val="28"/>
          <w:szCs w:val="28"/>
          <w:lang w:val="en-GB"/>
        </w:rPr>
        <w:t>NEWS</w:t>
      </w:r>
      <w:proofErr w:type="gramEnd"/>
      <w:r w:rsidRPr="005C58FD">
        <w:rPr>
          <w:rFonts w:ascii="Times New Roman" w:hAnsi="Times New Roman" w:cs="Times New Roman"/>
          <w:sz w:val="28"/>
          <w:szCs w:val="28"/>
        </w:rPr>
        <w:t xml:space="preserve">». Модуль включает в себя несколько мастерских профессионалов, которые направлены на понимание специфики создания текстов разных жанров (статья,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пресс-релиз, пост), в ходе которых обучающиеся узнают об особенностях и этапах создания текстов, смогут на практике применить полученные знания и определиться с замыслом авторского текста.</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sz w:val="28"/>
          <w:szCs w:val="28"/>
        </w:rPr>
        <w:t xml:space="preserve">Цель проведения </w:t>
      </w:r>
      <w:r w:rsidRPr="005C58FD">
        <w:rPr>
          <w:rFonts w:ascii="Times New Roman" w:hAnsi="Times New Roman" w:cs="Times New Roman"/>
          <w:sz w:val="28"/>
          <w:szCs w:val="28"/>
        </w:rPr>
        <w:t>мастерских профессионалов-практиков</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Знакомство с особенностями и этапами создания авторских текстов различных современных жанров: статья, </w:t>
      </w:r>
      <w:proofErr w:type="spellStart"/>
      <w:r w:rsidRPr="005C58FD">
        <w:rPr>
          <w:rFonts w:ascii="Times New Roman" w:hAnsi="Times New Roman" w:cs="Times New Roman"/>
          <w:sz w:val="28"/>
          <w:szCs w:val="28"/>
        </w:rPr>
        <w:t>видеоблог</w:t>
      </w:r>
      <w:proofErr w:type="spellEnd"/>
      <w:r w:rsidRPr="005C58FD">
        <w:rPr>
          <w:rFonts w:ascii="Times New Roman" w:hAnsi="Times New Roman" w:cs="Times New Roman"/>
          <w:sz w:val="28"/>
          <w:szCs w:val="28"/>
        </w:rPr>
        <w:t>, пресс-релиз, пост.</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sz w:val="28"/>
          <w:szCs w:val="28"/>
        </w:rPr>
        <w:t xml:space="preserve">Время </w:t>
      </w:r>
      <w:r w:rsidRPr="005C58FD">
        <w:rPr>
          <w:rFonts w:ascii="Times New Roman" w:hAnsi="Times New Roman" w:cs="Times New Roman"/>
          <w:sz w:val="28"/>
          <w:szCs w:val="28"/>
        </w:rPr>
        <w:t>реализации модуля программы – 3 часа.</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sz w:val="28"/>
          <w:szCs w:val="28"/>
        </w:rPr>
        <w:t xml:space="preserve">Процедура </w:t>
      </w:r>
      <w:r w:rsidRPr="005C58FD">
        <w:rPr>
          <w:rFonts w:ascii="Times New Roman" w:hAnsi="Times New Roman" w:cs="Times New Roman"/>
          <w:sz w:val="28"/>
          <w:szCs w:val="28"/>
        </w:rPr>
        <w:t>реализации модуля программы</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Организаторы для проведения мастерских подбирают специалистов, реально работающих в данной сфере.  Им предлагается единая структура проведения мастерских. Например, сначала разбирается готовый пример, а потом дети самостоятельно выполняют задание. При этом получают </w:t>
      </w:r>
      <w:r w:rsidRPr="005C58FD">
        <w:rPr>
          <w:rFonts w:ascii="Times New Roman" w:hAnsi="Times New Roman" w:cs="Times New Roman"/>
          <w:sz w:val="28"/>
          <w:szCs w:val="28"/>
        </w:rPr>
        <w:lastRenderedPageBreak/>
        <w:t>консультации специалистов. Дети, участники проекта, посещают все мастерские профессионалов.</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Можно предложить следующие варианты проведения мастерских: </w:t>
      </w:r>
    </w:p>
    <w:p w:rsidR="004A4EF1" w:rsidRPr="005C58FD" w:rsidRDefault="004A4EF1" w:rsidP="005C58FD">
      <w:pPr>
        <w:pStyle w:val="a3"/>
        <w:numPr>
          <w:ilvl w:val="0"/>
          <w:numId w:val="10"/>
        </w:numPr>
        <w:spacing w:after="0" w:line="360" w:lineRule="auto"/>
        <w:ind w:left="0"/>
        <w:jc w:val="both"/>
        <w:rPr>
          <w:rFonts w:ascii="Times New Roman" w:hAnsi="Times New Roman"/>
          <w:sz w:val="28"/>
          <w:szCs w:val="28"/>
        </w:rPr>
      </w:pPr>
      <w:r w:rsidRPr="005C58FD">
        <w:rPr>
          <w:rFonts w:ascii="Times New Roman" w:hAnsi="Times New Roman"/>
          <w:sz w:val="28"/>
          <w:szCs w:val="28"/>
        </w:rPr>
        <w:t xml:space="preserve">В формате онлайн – конференции. </w:t>
      </w:r>
    </w:p>
    <w:p w:rsidR="004A4EF1" w:rsidRPr="005C58FD" w:rsidRDefault="004A4EF1" w:rsidP="005C58FD">
      <w:pPr>
        <w:spacing w:after="0" w:line="360" w:lineRule="auto"/>
        <w:jc w:val="both"/>
        <w:rPr>
          <w:rFonts w:ascii="Times New Roman" w:hAnsi="Times New Roman" w:cs="Times New Roman"/>
          <w:sz w:val="28"/>
          <w:szCs w:val="28"/>
        </w:rPr>
      </w:pPr>
      <w:r w:rsidRPr="005C58FD">
        <w:rPr>
          <w:rFonts w:ascii="Times New Roman" w:hAnsi="Times New Roman" w:cs="Times New Roman"/>
          <w:sz w:val="28"/>
          <w:szCs w:val="28"/>
        </w:rPr>
        <w:t>Сначала происходит деление детей на группы. Они расходятся в разные кабинеты и выходят на связь со специалистом. Специалист разбирает несколько примеров создания текста. Дальше детям сообщается техническое задание. После его выполнения, они представляют свой продукт перед специалистом. Он комментирует результаты работы, обращает внимание на положительные моменты и разбирает ошибки (прил. 1).</w:t>
      </w:r>
    </w:p>
    <w:p w:rsidR="004A4EF1" w:rsidRPr="005C58FD" w:rsidRDefault="004A4EF1" w:rsidP="005C58FD">
      <w:pPr>
        <w:pStyle w:val="a3"/>
        <w:numPr>
          <w:ilvl w:val="0"/>
          <w:numId w:val="10"/>
        </w:numPr>
        <w:spacing w:after="0" w:line="360" w:lineRule="auto"/>
        <w:ind w:left="0"/>
        <w:jc w:val="both"/>
        <w:rPr>
          <w:rFonts w:ascii="Times New Roman" w:hAnsi="Times New Roman"/>
          <w:sz w:val="28"/>
          <w:szCs w:val="28"/>
        </w:rPr>
      </w:pPr>
      <w:r w:rsidRPr="005C58FD">
        <w:rPr>
          <w:rFonts w:ascii="Times New Roman" w:hAnsi="Times New Roman"/>
          <w:sz w:val="28"/>
          <w:szCs w:val="28"/>
        </w:rPr>
        <w:t>С приглашением профессионала (прил. 2).</w:t>
      </w:r>
    </w:p>
    <w:p w:rsidR="004A4EF1" w:rsidRPr="005C58FD" w:rsidRDefault="004A4EF1" w:rsidP="005C58FD">
      <w:pPr>
        <w:pStyle w:val="a3"/>
        <w:numPr>
          <w:ilvl w:val="0"/>
          <w:numId w:val="10"/>
        </w:numPr>
        <w:spacing w:after="0" w:line="360" w:lineRule="auto"/>
        <w:ind w:left="0"/>
        <w:jc w:val="both"/>
        <w:rPr>
          <w:rFonts w:ascii="Times New Roman" w:hAnsi="Times New Roman"/>
          <w:sz w:val="28"/>
          <w:szCs w:val="28"/>
        </w:rPr>
      </w:pPr>
      <w:r w:rsidRPr="005C58FD">
        <w:rPr>
          <w:rFonts w:ascii="Times New Roman" w:hAnsi="Times New Roman"/>
          <w:sz w:val="28"/>
          <w:szCs w:val="28"/>
        </w:rPr>
        <w:t>С выходом к социальным партерам (прил. 3).</w:t>
      </w:r>
    </w:p>
    <w:p w:rsidR="004A4EF1" w:rsidRPr="005C58FD" w:rsidRDefault="004A4EF1" w:rsidP="005C58FD">
      <w:pPr>
        <w:spacing w:after="0" w:line="360" w:lineRule="auto"/>
        <w:ind w:firstLine="709"/>
        <w:jc w:val="both"/>
        <w:rPr>
          <w:rFonts w:ascii="Times New Roman" w:hAnsi="Times New Roman" w:cs="Times New Roman"/>
          <w:b/>
          <w:sz w:val="28"/>
          <w:szCs w:val="28"/>
        </w:rPr>
      </w:pPr>
      <w:r w:rsidRPr="005C58FD">
        <w:rPr>
          <w:rFonts w:ascii="Times New Roman" w:hAnsi="Times New Roman" w:cs="Times New Roman"/>
          <w:b/>
          <w:sz w:val="28"/>
          <w:szCs w:val="28"/>
        </w:rPr>
        <w:t xml:space="preserve">Условия </w:t>
      </w:r>
      <w:r w:rsidRPr="005C58FD">
        <w:rPr>
          <w:rFonts w:ascii="Times New Roman" w:hAnsi="Times New Roman" w:cs="Times New Roman"/>
          <w:sz w:val="28"/>
          <w:szCs w:val="28"/>
        </w:rPr>
        <w:t>реализации модуля программы</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Для реализации этого модуля программы, необходимо иметь кадровые ресурсы. Ведущими мастерских должны быть профессионалы, реально работающие в данной сфере. Только они могут поделиться практическим опытом создания авторских текстов различных современных жанров.</w:t>
      </w:r>
    </w:p>
    <w:p w:rsidR="004A4EF1" w:rsidRPr="005C58FD" w:rsidRDefault="004A4EF1" w:rsidP="005C58FD">
      <w:pPr>
        <w:spacing w:after="0" w:line="360" w:lineRule="auto"/>
        <w:ind w:firstLine="709"/>
        <w:jc w:val="both"/>
        <w:rPr>
          <w:rFonts w:ascii="Times New Roman" w:hAnsi="Times New Roman" w:cs="Times New Roman"/>
          <w:b/>
          <w:sz w:val="28"/>
          <w:szCs w:val="28"/>
        </w:rPr>
      </w:pPr>
      <w:r w:rsidRPr="005C58FD">
        <w:rPr>
          <w:rFonts w:ascii="Times New Roman" w:hAnsi="Times New Roman" w:cs="Times New Roman"/>
          <w:b/>
          <w:sz w:val="28"/>
          <w:szCs w:val="28"/>
        </w:rPr>
        <w:t xml:space="preserve">Результаты </w:t>
      </w:r>
      <w:r w:rsidRPr="005C58FD">
        <w:rPr>
          <w:rFonts w:ascii="Times New Roman" w:hAnsi="Times New Roman" w:cs="Times New Roman"/>
          <w:sz w:val="28"/>
          <w:szCs w:val="28"/>
        </w:rPr>
        <w:t>реализации модуля программы</w:t>
      </w:r>
    </w:p>
    <w:p w:rsidR="004A4EF1" w:rsidRPr="005C58FD" w:rsidRDefault="004A4EF1" w:rsidP="005C58FD">
      <w:pPr>
        <w:spacing w:after="0" w:line="360" w:lineRule="auto"/>
        <w:ind w:firstLine="709"/>
        <w:jc w:val="both"/>
        <w:rPr>
          <w:rFonts w:ascii="Times New Roman" w:hAnsi="Times New Roman" w:cs="Times New Roman"/>
          <w:i/>
          <w:sz w:val="28"/>
          <w:szCs w:val="28"/>
        </w:rPr>
      </w:pPr>
      <w:proofErr w:type="gramStart"/>
      <w:r w:rsidRPr="005C58FD">
        <w:rPr>
          <w:rFonts w:ascii="Times New Roman" w:hAnsi="Times New Roman" w:cs="Times New Roman"/>
          <w:i/>
          <w:sz w:val="28"/>
          <w:szCs w:val="28"/>
        </w:rPr>
        <w:t>Обучающиеся</w:t>
      </w:r>
      <w:proofErr w:type="gramEnd"/>
      <w:r w:rsidRPr="005C58FD">
        <w:rPr>
          <w:rFonts w:ascii="Times New Roman" w:hAnsi="Times New Roman" w:cs="Times New Roman"/>
          <w:i/>
          <w:sz w:val="28"/>
          <w:szCs w:val="28"/>
        </w:rPr>
        <w:t xml:space="preserve"> мастерских получат возможность:</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познакомиться с особенностями и этапами создания авторских текстов различных современных жанров: статья, </w:t>
      </w:r>
      <w:proofErr w:type="spellStart"/>
      <w:r w:rsidRPr="005C58FD">
        <w:rPr>
          <w:rFonts w:ascii="Times New Roman" w:hAnsi="Times New Roman"/>
          <w:sz w:val="28"/>
          <w:szCs w:val="28"/>
        </w:rPr>
        <w:t>видеоблог</w:t>
      </w:r>
      <w:proofErr w:type="spellEnd"/>
      <w:r w:rsidRPr="005C58FD">
        <w:rPr>
          <w:rFonts w:ascii="Times New Roman" w:hAnsi="Times New Roman"/>
          <w:sz w:val="28"/>
          <w:szCs w:val="28"/>
        </w:rPr>
        <w:t>, пресс-релиз, пост</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познакомиться с требованиями к текстам различных современных жанров: статья, </w:t>
      </w:r>
      <w:proofErr w:type="spellStart"/>
      <w:r w:rsidRPr="005C58FD">
        <w:rPr>
          <w:rFonts w:ascii="Times New Roman" w:hAnsi="Times New Roman"/>
          <w:sz w:val="28"/>
          <w:szCs w:val="28"/>
        </w:rPr>
        <w:t>видеоблог</w:t>
      </w:r>
      <w:proofErr w:type="spellEnd"/>
      <w:r w:rsidRPr="005C58FD">
        <w:rPr>
          <w:rFonts w:ascii="Times New Roman" w:hAnsi="Times New Roman"/>
          <w:sz w:val="28"/>
          <w:szCs w:val="28"/>
        </w:rPr>
        <w:t>, пресс-релиз, пост</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провести фото и видеосъемку</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поработать с современной аппаратурой для фото и видеосъемки</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поработать в программе для обработки фото и видео</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применить </w:t>
      </w:r>
      <w:proofErr w:type="spellStart"/>
      <w:r w:rsidRPr="005C58FD">
        <w:rPr>
          <w:rFonts w:ascii="Times New Roman" w:hAnsi="Times New Roman"/>
          <w:sz w:val="28"/>
          <w:szCs w:val="28"/>
        </w:rPr>
        <w:t>критериальное</w:t>
      </w:r>
      <w:proofErr w:type="spellEnd"/>
      <w:r w:rsidRPr="005C58FD">
        <w:rPr>
          <w:rFonts w:ascii="Times New Roman" w:hAnsi="Times New Roman"/>
          <w:sz w:val="28"/>
          <w:szCs w:val="28"/>
        </w:rPr>
        <w:t xml:space="preserve"> оценивание полученного продукта</w:t>
      </w:r>
    </w:p>
    <w:p w:rsidR="004A4EF1" w:rsidRPr="005C58FD" w:rsidRDefault="004A4EF1" w:rsidP="005C58FD">
      <w:pPr>
        <w:pStyle w:val="a3"/>
        <w:numPr>
          <w:ilvl w:val="0"/>
          <w:numId w:val="5"/>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раскрыть свой творческий потенциал</w:t>
      </w:r>
    </w:p>
    <w:p w:rsidR="00955184" w:rsidRDefault="00955184" w:rsidP="005C58FD">
      <w:pPr>
        <w:spacing w:after="0" w:line="360" w:lineRule="auto"/>
        <w:ind w:firstLine="709"/>
        <w:jc w:val="center"/>
        <w:rPr>
          <w:rFonts w:ascii="Times New Roman" w:hAnsi="Times New Roman" w:cs="Times New Roman"/>
          <w:b/>
          <w:sz w:val="28"/>
          <w:szCs w:val="28"/>
        </w:rPr>
      </w:pPr>
    </w:p>
    <w:p w:rsidR="00955184" w:rsidRDefault="00955184" w:rsidP="005C58FD">
      <w:pPr>
        <w:spacing w:after="0" w:line="360" w:lineRule="auto"/>
        <w:ind w:firstLine="709"/>
        <w:jc w:val="center"/>
        <w:rPr>
          <w:rFonts w:ascii="Times New Roman" w:hAnsi="Times New Roman" w:cs="Times New Roman"/>
          <w:b/>
          <w:sz w:val="28"/>
          <w:szCs w:val="28"/>
        </w:rPr>
      </w:pPr>
    </w:p>
    <w:p w:rsidR="004A4EF1" w:rsidRPr="005C58FD" w:rsidRDefault="004A4EF1"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lastRenderedPageBreak/>
        <w:t>Дидактический материал</w:t>
      </w:r>
    </w:p>
    <w:p w:rsidR="00955184" w:rsidRDefault="004A4EF1" w:rsidP="00955184">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1</w:t>
      </w:r>
    </w:p>
    <w:p w:rsidR="004A4EF1" w:rsidRPr="005C58FD" w:rsidRDefault="004A4EF1" w:rsidP="00955184">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 xml:space="preserve">Мастерская «Коммерческий текст в социальных медиа», профессионала – практика Никоновой К. Э., </w:t>
      </w:r>
      <w:r w:rsidRPr="005C58FD">
        <w:rPr>
          <w:rFonts w:ascii="Times New Roman" w:hAnsi="Times New Roman" w:cs="Times New Roman"/>
          <w:sz w:val="28"/>
          <w:szCs w:val="28"/>
          <w:lang w:val="en-US"/>
        </w:rPr>
        <w:t>SMM</w:t>
      </w:r>
      <w:r w:rsidRPr="005C58FD">
        <w:rPr>
          <w:rFonts w:ascii="Times New Roman" w:hAnsi="Times New Roman" w:cs="Times New Roman"/>
          <w:sz w:val="28"/>
          <w:szCs w:val="28"/>
        </w:rPr>
        <w:t xml:space="preserve">-специалиста ООО </w:t>
      </w:r>
      <w:r w:rsidRPr="005C58FD">
        <w:rPr>
          <w:rFonts w:ascii="Times New Roman" w:hAnsi="Times New Roman" w:cs="Times New Roman"/>
          <w:sz w:val="28"/>
          <w:szCs w:val="28"/>
          <w:lang w:val="en-US"/>
        </w:rPr>
        <w:t>Brow</w:t>
      </w:r>
      <w:r w:rsidRPr="005C58FD">
        <w:rPr>
          <w:rFonts w:ascii="Times New Roman" w:hAnsi="Times New Roman" w:cs="Times New Roman"/>
          <w:sz w:val="28"/>
          <w:szCs w:val="28"/>
        </w:rPr>
        <w:t xml:space="preserve"> </w:t>
      </w:r>
      <w:r w:rsidRPr="005C58FD">
        <w:rPr>
          <w:rFonts w:ascii="Times New Roman" w:hAnsi="Times New Roman" w:cs="Times New Roman"/>
          <w:sz w:val="28"/>
          <w:szCs w:val="28"/>
          <w:lang w:val="en-US"/>
        </w:rPr>
        <w:t>Henna</w:t>
      </w:r>
      <w:r w:rsidRPr="005C58FD">
        <w:rPr>
          <w:rFonts w:ascii="Times New Roman" w:hAnsi="Times New Roman" w:cs="Times New Roman"/>
          <w:sz w:val="28"/>
          <w:szCs w:val="28"/>
        </w:rPr>
        <w:t xml:space="preserve"> г. Москва.</w:t>
      </w:r>
    </w:p>
    <w:p w:rsidR="004A4EF1" w:rsidRPr="005C58FD" w:rsidRDefault="004A4EF1" w:rsidP="005C58FD">
      <w:pPr>
        <w:spacing w:after="0" w:line="360" w:lineRule="auto"/>
        <w:ind w:firstLine="709"/>
        <w:jc w:val="both"/>
        <w:rPr>
          <w:rFonts w:ascii="Times New Roman" w:hAnsi="Times New Roman" w:cs="Times New Roman"/>
          <w:i/>
          <w:sz w:val="28"/>
          <w:szCs w:val="28"/>
        </w:rPr>
      </w:pPr>
      <w:r w:rsidRPr="005C58FD">
        <w:rPr>
          <w:rFonts w:ascii="Times New Roman" w:hAnsi="Times New Roman" w:cs="Times New Roman"/>
          <w:i/>
          <w:sz w:val="28"/>
          <w:szCs w:val="28"/>
        </w:rPr>
        <w:t>Презентация представлена в электронном виде.</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4A4EF1" w:rsidRPr="005C58FD" w:rsidRDefault="004A4EF1" w:rsidP="005C58FD">
      <w:pPr>
        <w:pStyle w:val="a3"/>
        <w:numPr>
          <w:ilvl w:val="0"/>
          <w:numId w:val="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Напишите те</w:t>
      </w:r>
      <w:proofErr w:type="gramStart"/>
      <w:r w:rsidRPr="005C58FD">
        <w:rPr>
          <w:rFonts w:ascii="Times New Roman" w:hAnsi="Times New Roman"/>
          <w:sz w:val="28"/>
          <w:szCs w:val="28"/>
        </w:rPr>
        <w:t>кст дл</w:t>
      </w:r>
      <w:proofErr w:type="gramEnd"/>
      <w:r w:rsidRPr="005C58FD">
        <w:rPr>
          <w:rFonts w:ascii="Times New Roman" w:hAnsi="Times New Roman"/>
          <w:sz w:val="28"/>
          <w:szCs w:val="28"/>
        </w:rPr>
        <w:t>я ваших родителей, в котором вы просите купить себе на 1 сентября новый телефон.</w:t>
      </w:r>
    </w:p>
    <w:p w:rsidR="004A4EF1" w:rsidRPr="005C58FD" w:rsidRDefault="004A4EF1" w:rsidP="005C58FD">
      <w:pPr>
        <w:pStyle w:val="a3"/>
        <w:numPr>
          <w:ilvl w:val="0"/>
          <w:numId w:val="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Текст надо написать по формуле АИДА (внимание – интерес – желание – действие). </w:t>
      </w:r>
    </w:p>
    <w:p w:rsidR="004A4EF1" w:rsidRPr="005C58FD" w:rsidRDefault="004A4EF1" w:rsidP="005C58FD">
      <w:pPr>
        <w:pStyle w:val="a3"/>
        <w:numPr>
          <w:ilvl w:val="0"/>
          <w:numId w:val="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Текст должен быть простым, лаконичным и понятным вашим родителям.</w:t>
      </w:r>
    </w:p>
    <w:p w:rsidR="004A4EF1" w:rsidRPr="005C58FD" w:rsidRDefault="004A4EF1" w:rsidP="005C58FD">
      <w:pPr>
        <w:pStyle w:val="a3"/>
        <w:numPr>
          <w:ilvl w:val="0"/>
          <w:numId w:val="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Представьте свой продукт профессионалу для оценивания.</w:t>
      </w:r>
    </w:p>
    <w:p w:rsidR="00955184" w:rsidRDefault="00955184" w:rsidP="005C58FD">
      <w:pPr>
        <w:spacing w:after="0" w:line="360" w:lineRule="auto"/>
        <w:ind w:firstLine="709"/>
        <w:jc w:val="right"/>
        <w:rPr>
          <w:rFonts w:ascii="Times New Roman" w:hAnsi="Times New Roman" w:cs="Times New Roman"/>
          <w:sz w:val="28"/>
          <w:szCs w:val="28"/>
        </w:rPr>
      </w:pPr>
    </w:p>
    <w:p w:rsidR="004A4EF1" w:rsidRPr="005C58FD" w:rsidRDefault="004A4EF1"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2</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Мастерская «Вы в кадре», практика-профессионала Кузнецова К.А., педагога дополнительного образования МАУ </w:t>
      </w:r>
      <w:proofErr w:type="gramStart"/>
      <w:r w:rsidRPr="005C58FD">
        <w:rPr>
          <w:rFonts w:ascii="Times New Roman" w:hAnsi="Times New Roman" w:cs="Times New Roman"/>
          <w:sz w:val="28"/>
          <w:szCs w:val="28"/>
        </w:rPr>
        <w:t>ДО</w:t>
      </w:r>
      <w:proofErr w:type="gramEnd"/>
      <w:r w:rsidRPr="005C58FD">
        <w:rPr>
          <w:rFonts w:ascii="Times New Roman" w:hAnsi="Times New Roman" w:cs="Times New Roman"/>
          <w:sz w:val="28"/>
          <w:szCs w:val="28"/>
        </w:rPr>
        <w:t xml:space="preserve"> «</w:t>
      </w:r>
      <w:proofErr w:type="gramStart"/>
      <w:r w:rsidRPr="005C58FD">
        <w:rPr>
          <w:rFonts w:ascii="Times New Roman" w:hAnsi="Times New Roman" w:cs="Times New Roman"/>
          <w:sz w:val="28"/>
          <w:szCs w:val="28"/>
        </w:rPr>
        <w:t>Центр</w:t>
      </w:r>
      <w:proofErr w:type="gramEnd"/>
      <w:r w:rsidRPr="005C58FD">
        <w:rPr>
          <w:rFonts w:ascii="Times New Roman" w:hAnsi="Times New Roman" w:cs="Times New Roman"/>
          <w:sz w:val="28"/>
          <w:szCs w:val="28"/>
        </w:rPr>
        <w:t xml:space="preserve"> информационных и коммуникационных технологий»</w:t>
      </w:r>
      <w:r w:rsidRPr="005C58FD">
        <w:rPr>
          <w:rFonts w:ascii="Times New Roman" w:hAnsi="Times New Roman" w:cs="Times New Roman"/>
          <w:sz w:val="28"/>
          <w:szCs w:val="28"/>
        </w:rPr>
        <w:tab/>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Техническое задание 1</w:t>
      </w:r>
    </w:p>
    <w:p w:rsidR="004A4EF1" w:rsidRPr="005C58FD" w:rsidRDefault="004A4EF1" w:rsidP="005C58FD">
      <w:pPr>
        <w:pStyle w:val="a3"/>
        <w:numPr>
          <w:ilvl w:val="0"/>
          <w:numId w:val="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Ознакомьтесь с предложенными инструментами для фото и видеосъемки.</w:t>
      </w:r>
    </w:p>
    <w:p w:rsidR="004A4EF1" w:rsidRPr="005C58FD" w:rsidRDefault="004A4EF1" w:rsidP="005C58FD">
      <w:pPr>
        <w:pStyle w:val="a3"/>
        <w:numPr>
          <w:ilvl w:val="0"/>
          <w:numId w:val="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Сделайте портрет любого человека, используя классическую схему постановки света. Свет может быть любым – из окна, на улице, от солнца или фонаря, вспышкой. Главное условие – чтобы на лице </w:t>
      </w:r>
      <w:proofErr w:type="gramStart"/>
      <w:r w:rsidRPr="005C58FD">
        <w:rPr>
          <w:rFonts w:ascii="Times New Roman" w:hAnsi="Times New Roman"/>
          <w:sz w:val="28"/>
          <w:szCs w:val="28"/>
        </w:rPr>
        <w:t>портретируемого</w:t>
      </w:r>
      <w:proofErr w:type="gramEnd"/>
      <w:r w:rsidRPr="005C58FD">
        <w:rPr>
          <w:rFonts w:ascii="Times New Roman" w:hAnsi="Times New Roman"/>
          <w:sz w:val="28"/>
          <w:szCs w:val="28"/>
        </w:rPr>
        <w:t xml:space="preserve"> был виден рисующий свет и лицо получилось не плоским, а объемным.</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Техническое задание 2</w:t>
      </w:r>
    </w:p>
    <w:p w:rsidR="004A4EF1" w:rsidRPr="005C58FD" w:rsidRDefault="004A4EF1" w:rsidP="005C58FD">
      <w:pPr>
        <w:pStyle w:val="a3"/>
        <w:numPr>
          <w:ilvl w:val="0"/>
          <w:numId w:val="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«Вы в кадре: с рассказом об отдыхе». </w:t>
      </w:r>
      <w:r w:rsidRPr="005C58FD">
        <w:rPr>
          <w:rFonts w:ascii="Times New Roman" w:hAnsi="Times New Roman"/>
          <w:sz w:val="28"/>
          <w:szCs w:val="28"/>
        </w:rPr>
        <w:tab/>
      </w:r>
      <w:r w:rsidRPr="005C58FD">
        <w:rPr>
          <w:rFonts w:ascii="Times New Roman" w:hAnsi="Times New Roman"/>
          <w:sz w:val="28"/>
          <w:szCs w:val="28"/>
        </w:rPr>
        <w:br/>
        <w:t>Расскажите в кадре о ваших эмоциях и впечатлениях во время вашего семейного путешествия или отдыха в выходные. Тему съемки можете предложить и сами.</w:t>
      </w:r>
    </w:p>
    <w:p w:rsidR="004A4EF1" w:rsidRPr="005C58FD" w:rsidRDefault="004A4EF1"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lastRenderedPageBreak/>
        <w:t>Во время фото и видеосъемки вы можете получить консультацию специалиста или его помощников.</w:t>
      </w:r>
    </w:p>
    <w:p w:rsidR="004A4EF1" w:rsidRPr="005C58FD" w:rsidRDefault="004A4EF1" w:rsidP="005C58FD">
      <w:pPr>
        <w:pStyle w:val="a3"/>
        <w:numPr>
          <w:ilvl w:val="0"/>
          <w:numId w:val="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Представьте ваши продукты для оценивания специалисту.</w:t>
      </w:r>
    </w:p>
    <w:p w:rsidR="00955184" w:rsidRDefault="00955184" w:rsidP="005C58FD">
      <w:pPr>
        <w:spacing w:after="0" w:line="360" w:lineRule="auto"/>
        <w:ind w:firstLine="709"/>
        <w:jc w:val="right"/>
        <w:rPr>
          <w:rFonts w:ascii="Times New Roman" w:hAnsi="Times New Roman" w:cs="Times New Roman"/>
          <w:sz w:val="28"/>
          <w:szCs w:val="28"/>
        </w:rPr>
      </w:pPr>
    </w:p>
    <w:p w:rsidR="004A4EF1" w:rsidRPr="005C58FD" w:rsidRDefault="004A4EF1"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3</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Мастерская «Я – редактор» практика-профессионала, корреспондента газеты «</w:t>
      </w:r>
      <w:proofErr w:type="spellStart"/>
      <w:r w:rsidRPr="005C58FD">
        <w:rPr>
          <w:rFonts w:ascii="Times New Roman" w:hAnsi="Times New Roman" w:cs="Times New Roman"/>
          <w:sz w:val="28"/>
          <w:szCs w:val="28"/>
        </w:rPr>
        <w:t>Приобвинский</w:t>
      </w:r>
      <w:proofErr w:type="spellEnd"/>
      <w:r w:rsidRPr="005C58FD">
        <w:rPr>
          <w:rFonts w:ascii="Times New Roman" w:hAnsi="Times New Roman" w:cs="Times New Roman"/>
          <w:sz w:val="28"/>
          <w:szCs w:val="28"/>
        </w:rPr>
        <w:t xml:space="preserve"> край», Зыряновой С.А.</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Техническое задание 1</w:t>
      </w:r>
    </w:p>
    <w:p w:rsidR="004A4EF1" w:rsidRPr="005C58FD" w:rsidRDefault="004A4EF1" w:rsidP="005C58FD">
      <w:pPr>
        <w:pStyle w:val="a3"/>
        <w:numPr>
          <w:ilvl w:val="0"/>
          <w:numId w:val="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Ознакомьтесь с готовой статьей.</w:t>
      </w:r>
    </w:p>
    <w:p w:rsidR="004A4EF1" w:rsidRPr="005C58FD" w:rsidRDefault="004A4EF1" w:rsidP="005C58FD">
      <w:pPr>
        <w:pStyle w:val="a3"/>
        <w:numPr>
          <w:ilvl w:val="0"/>
          <w:numId w:val="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Определите, какую коммуникативную задачу решает этот текст.</w:t>
      </w:r>
    </w:p>
    <w:p w:rsidR="004A4EF1" w:rsidRPr="005C58FD" w:rsidRDefault="004A4EF1" w:rsidP="005C58FD">
      <w:pPr>
        <w:pStyle w:val="a3"/>
        <w:numPr>
          <w:ilvl w:val="0"/>
          <w:numId w:val="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Обработайте текст таким образом, чтобы он решал другую коммуникативную задачу.</w:t>
      </w:r>
    </w:p>
    <w:p w:rsidR="004A4EF1" w:rsidRPr="005C58FD" w:rsidRDefault="004A4EF1" w:rsidP="005C58FD">
      <w:pPr>
        <w:pStyle w:val="a3"/>
        <w:numPr>
          <w:ilvl w:val="0"/>
          <w:numId w:val="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Какие приемы вы использовали для изменения коммуникативной задачи текста.</w:t>
      </w:r>
    </w:p>
    <w:p w:rsidR="004A4EF1" w:rsidRPr="005C58FD" w:rsidRDefault="004A4EF1" w:rsidP="005C58FD">
      <w:pPr>
        <w:pStyle w:val="a3"/>
        <w:numPr>
          <w:ilvl w:val="0"/>
          <w:numId w:val="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Представьте свой продукт для оценивания специалисту</w:t>
      </w:r>
    </w:p>
    <w:p w:rsidR="004A4EF1" w:rsidRPr="005C58FD" w:rsidRDefault="004A4EF1" w:rsidP="005C58FD">
      <w:pPr>
        <w:spacing w:after="0" w:line="360" w:lineRule="auto"/>
        <w:ind w:firstLine="709"/>
        <w:jc w:val="both"/>
        <w:rPr>
          <w:rFonts w:ascii="Times New Roman" w:hAnsi="Times New Roman" w:cs="Times New Roman"/>
          <w:sz w:val="28"/>
          <w:szCs w:val="28"/>
        </w:rPr>
      </w:pP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Техническое задание 2</w:t>
      </w:r>
    </w:p>
    <w:p w:rsidR="004A4EF1" w:rsidRPr="005C58FD" w:rsidRDefault="004A4EF1" w:rsidP="005C58FD">
      <w:pPr>
        <w:pStyle w:val="a3"/>
        <w:numPr>
          <w:ilvl w:val="0"/>
          <w:numId w:val="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Вам дан первый вариант заметки в газету, т.е. черновик. Чтобы он стал информативным и легким для восприятия, приведите его в порядок – отредактируйте. </w:t>
      </w:r>
    </w:p>
    <w:p w:rsidR="004A4EF1" w:rsidRPr="005C58FD" w:rsidRDefault="004A4EF1" w:rsidP="005C58FD">
      <w:pPr>
        <w:pStyle w:val="a3"/>
        <w:numPr>
          <w:ilvl w:val="0"/>
          <w:numId w:val="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Для редактирования и удаления лишнего можете воспользоваться сервисом «</w:t>
      </w:r>
      <w:proofErr w:type="spellStart"/>
      <w:r w:rsidRPr="005C58FD">
        <w:rPr>
          <w:rFonts w:ascii="Times New Roman" w:hAnsi="Times New Roman"/>
          <w:sz w:val="28"/>
          <w:szCs w:val="28"/>
        </w:rPr>
        <w:t>Главред</w:t>
      </w:r>
      <w:proofErr w:type="spellEnd"/>
      <w:r w:rsidRPr="005C58FD">
        <w:rPr>
          <w:rFonts w:ascii="Times New Roman" w:hAnsi="Times New Roman"/>
          <w:sz w:val="28"/>
          <w:szCs w:val="28"/>
        </w:rPr>
        <w:t>». Не бойтесь резать, дробить и удалять лишнее. Только практика поможет достичь вам совершенства. Максимум пользы, минимум воды и простота – три кита, на которых строится любая статья. Только без фанатизма: будьте внимательны – не перестарайтесь, чтобы полноценный текст не превратился в сухой и сжатый план статьи. Все должно быть в меру. Ведь легко потерять ноты авторства – то, что отличает вашу статью от других</w:t>
      </w:r>
      <w:r w:rsidRPr="005C58FD">
        <w:rPr>
          <w:rStyle w:val="ae"/>
          <w:rFonts w:ascii="Times New Roman" w:hAnsi="Times New Roman"/>
          <w:sz w:val="28"/>
          <w:szCs w:val="28"/>
        </w:rPr>
        <w:footnoteReference w:id="1"/>
      </w:r>
      <w:r w:rsidRPr="005C58FD">
        <w:rPr>
          <w:rFonts w:ascii="Times New Roman" w:hAnsi="Times New Roman"/>
          <w:sz w:val="28"/>
          <w:szCs w:val="28"/>
        </w:rPr>
        <w:t>.</w:t>
      </w:r>
    </w:p>
    <w:p w:rsidR="004A4EF1" w:rsidRPr="005C58FD" w:rsidRDefault="004A4EF1" w:rsidP="005C58FD">
      <w:pPr>
        <w:pStyle w:val="a3"/>
        <w:numPr>
          <w:ilvl w:val="0"/>
          <w:numId w:val="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Придумайте заголовок к заметке.</w:t>
      </w:r>
    </w:p>
    <w:p w:rsidR="004A4EF1" w:rsidRPr="005C58FD" w:rsidRDefault="004A4EF1" w:rsidP="005C58FD">
      <w:pPr>
        <w:pStyle w:val="a3"/>
        <w:numPr>
          <w:ilvl w:val="0"/>
          <w:numId w:val="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lastRenderedPageBreak/>
        <w:t>Представьте свой продукт для оценивания специалисту.</w:t>
      </w:r>
    </w:p>
    <w:p w:rsidR="00955184" w:rsidRDefault="00955184" w:rsidP="005C58FD">
      <w:pPr>
        <w:spacing w:after="0" w:line="360" w:lineRule="auto"/>
        <w:ind w:firstLine="709"/>
        <w:jc w:val="center"/>
        <w:rPr>
          <w:rFonts w:ascii="Times New Roman" w:hAnsi="Times New Roman" w:cs="Times New Roman"/>
          <w:b/>
          <w:sz w:val="28"/>
          <w:szCs w:val="28"/>
        </w:rPr>
      </w:pPr>
    </w:p>
    <w:p w:rsidR="004A4EF1" w:rsidRPr="005C58FD" w:rsidRDefault="004A4EF1"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Модуль 4.Образовательная практика «</w:t>
      </w:r>
      <w:proofErr w:type="spellStart"/>
      <w:r w:rsidRPr="005C58FD">
        <w:rPr>
          <w:rFonts w:ascii="Times New Roman" w:hAnsi="Times New Roman" w:cs="Times New Roman"/>
          <w:b/>
          <w:sz w:val="28"/>
          <w:szCs w:val="28"/>
        </w:rPr>
        <w:t>Карагай</w:t>
      </w:r>
      <w:proofErr w:type="gramStart"/>
      <w:r w:rsidRPr="005C58FD">
        <w:rPr>
          <w:rFonts w:ascii="Times New Roman" w:hAnsi="Times New Roman" w:cs="Times New Roman"/>
          <w:b/>
          <w:sz w:val="28"/>
          <w:szCs w:val="28"/>
        </w:rPr>
        <w:t>.Т</w:t>
      </w:r>
      <w:proofErr w:type="gramEnd"/>
      <w:r w:rsidRPr="005C58FD">
        <w:rPr>
          <w:rFonts w:ascii="Times New Roman" w:hAnsi="Times New Roman" w:cs="Times New Roman"/>
          <w:b/>
          <w:sz w:val="28"/>
          <w:szCs w:val="28"/>
        </w:rPr>
        <w:t>олока</w:t>
      </w:r>
      <w:proofErr w:type="spellEnd"/>
      <w:r w:rsidRPr="005C58FD">
        <w:rPr>
          <w:rFonts w:ascii="Times New Roman" w:hAnsi="Times New Roman" w:cs="Times New Roman"/>
          <w:b/>
          <w:sz w:val="28"/>
          <w:szCs w:val="28"/>
        </w:rPr>
        <w:t>»</w:t>
      </w:r>
    </w:p>
    <w:p w:rsidR="004A4EF1" w:rsidRPr="005C58FD" w:rsidRDefault="004A4EF1" w:rsidP="005C58FD">
      <w:pPr>
        <w:pStyle w:val="ab"/>
        <w:spacing w:before="0" w:beforeAutospacing="0" w:after="0" w:afterAutospacing="0" w:line="360" w:lineRule="auto"/>
        <w:ind w:firstLine="709"/>
        <w:jc w:val="both"/>
        <w:rPr>
          <w:rFonts w:eastAsia="Calibri"/>
          <w:b/>
          <w:sz w:val="28"/>
          <w:szCs w:val="28"/>
          <w:lang w:eastAsia="x-none"/>
        </w:rPr>
      </w:pPr>
      <w:r w:rsidRPr="005C58FD">
        <w:rPr>
          <w:sz w:val="28"/>
          <w:szCs w:val="28"/>
        </w:rPr>
        <w:t>Образовательная практика «</w:t>
      </w:r>
      <w:proofErr w:type="spellStart"/>
      <w:r w:rsidRPr="005C58FD">
        <w:rPr>
          <w:sz w:val="28"/>
          <w:szCs w:val="28"/>
        </w:rPr>
        <w:t>Карагай</w:t>
      </w:r>
      <w:proofErr w:type="gramStart"/>
      <w:r w:rsidRPr="005C58FD">
        <w:rPr>
          <w:sz w:val="28"/>
          <w:szCs w:val="28"/>
        </w:rPr>
        <w:t>.Т</w:t>
      </w:r>
      <w:proofErr w:type="gramEnd"/>
      <w:r w:rsidRPr="005C58FD">
        <w:rPr>
          <w:sz w:val="28"/>
          <w:szCs w:val="28"/>
        </w:rPr>
        <w:t>олока</w:t>
      </w:r>
      <w:proofErr w:type="spellEnd"/>
      <w:r w:rsidRPr="005C58FD">
        <w:rPr>
          <w:sz w:val="28"/>
          <w:szCs w:val="28"/>
        </w:rPr>
        <w:t>» является четвёртым модулем программы внеурочной деятельности «#Карагай</w:t>
      </w:r>
      <w:r w:rsidRPr="005C58FD">
        <w:rPr>
          <w:sz w:val="28"/>
          <w:szCs w:val="28"/>
          <w:lang w:val="en-US"/>
        </w:rPr>
        <w:t>NEWS</w:t>
      </w:r>
      <w:r w:rsidRPr="005C58FD">
        <w:rPr>
          <w:sz w:val="28"/>
          <w:szCs w:val="28"/>
        </w:rPr>
        <w:t xml:space="preserve">». Программа направлена на развитие у обучающихся умений, связанных с созданием </w:t>
      </w:r>
      <w:proofErr w:type="spellStart"/>
      <w:r w:rsidRPr="005C58FD">
        <w:rPr>
          <w:sz w:val="28"/>
          <w:szCs w:val="28"/>
        </w:rPr>
        <w:t>внепредметного</w:t>
      </w:r>
      <w:proofErr w:type="spellEnd"/>
      <w:r w:rsidRPr="005C58FD">
        <w:rPr>
          <w:sz w:val="28"/>
          <w:szCs w:val="28"/>
        </w:rPr>
        <w:t xml:space="preserve"> текста различных современных жанров: статья, </w:t>
      </w:r>
      <w:proofErr w:type="spellStart"/>
      <w:r w:rsidRPr="005C58FD">
        <w:rPr>
          <w:sz w:val="28"/>
          <w:szCs w:val="28"/>
        </w:rPr>
        <w:t>видеоблог</w:t>
      </w:r>
      <w:proofErr w:type="spellEnd"/>
      <w:r w:rsidRPr="005C58FD">
        <w:rPr>
          <w:sz w:val="28"/>
          <w:szCs w:val="28"/>
        </w:rPr>
        <w:t xml:space="preserve">, пресс-релиз, пост и другие, </w:t>
      </w:r>
      <w:r w:rsidRPr="005C58FD">
        <w:rPr>
          <w:sz w:val="28"/>
          <w:szCs w:val="28"/>
          <w:u w:val="single"/>
        </w:rPr>
        <w:t>по выбору детей</w:t>
      </w:r>
      <w:r w:rsidRPr="005C58FD">
        <w:rPr>
          <w:sz w:val="28"/>
          <w:szCs w:val="28"/>
        </w:rPr>
        <w:t xml:space="preserve">. </w:t>
      </w:r>
      <w:r w:rsidRPr="005C58FD">
        <w:rPr>
          <w:rFonts w:eastAsia="Calibri"/>
          <w:b/>
          <w:sz w:val="28"/>
          <w:szCs w:val="28"/>
          <w:lang w:eastAsia="x-none"/>
        </w:rPr>
        <w:t xml:space="preserve"> </w:t>
      </w:r>
    </w:p>
    <w:p w:rsidR="004A4EF1" w:rsidRPr="005C58FD" w:rsidRDefault="004A4EF1" w:rsidP="005C58FD">
      <w:pPr>
        <w:pStyle w:val="ab"/>
        <w:spacing w:before="0" w:beforeAutospacing="0" w:after="0" w:afterAutospacing="0" w:line="360" w:lineRule="auto"/>
        <w:ind w:firstLine="709"/>
        <w:jc w:val="center"/>
        <w:rPr>
          <w:sz w:val="28"/>
          <w:szCs w:val="28"/>
        </w:rPr>
      </w:pPr>
      <w:r w:rsidRPr="005C58FD">
        <w:rPr>
          <w:b/>
          <w:sz w:val="28"/>
          <w:szCs w:val="28"/>
        </w:rPr>
        <w:t xml:space="preserve">Цели проведения </w:t>
      </w:r>
      <w:r w:rsidRPr="005C58FD">
        <w:rPr>
          <w:sz w:val="28"/>
          <w:szCs w:val="28"/>
        </w:rPr>
        <w:t>образовательной практики:</w:t>
      </w:r>
    </w:p>
    <w:p w:rsidR="004A4EF1" w:rsidRPr="005C58FD" w:rsidRDefault="004A4EF1" w:rsidP="005C58FD">
      <w:pPr>
        <w:pStyle w:val="ab"/>
        <w:numPr>
          <w:ilvl w:val="0"/>
          <w:numId w:val="15"/>
        </w:numPr>
        <w:spacing w:before="0" w:beforeAutospacing="0" w:after="0" w:afterAutospacing="0" w:line="360" w:lineRule="auto"/>
        <w:ind w:left="0" w:firstLine="709"/>
        <w:jc w:val="both"/>
        <w:rPr>
          <w:rFonts w:eastAsia="Calibri"/>
          <w:sz w:val="28"/>
          <w:szCs w:val="28"/>
          <w:lang w:eastAsia="x-none"/>
        </w:rPr>
      </w:pPr>
      <w:r w:rsidRPr="005C58FD">
        <w:rPr>
          <w:rFonts w:eastAsia="Calibri"/>
          <w:sz w:val="28"/>
          <w:szCs w:val="28"/>
          <w:lang w:eastAsia="x-none"/>
        </w:rPr>
        <w:t>Создание проекта будущего текста</w:t>
      </w:r>
    </w:p>
    <w:p w:rsidR="004A4EF1" w:rsidRPr="005C58FD" w:rsidRDefault="004A4EF1" w:rsidP="005C58FD">
      <w:pPr>
        <w:pStyle w:val="ab"/>
        <w:numPr>
          <w:ilvl w:val="0"/>
          <w:numId w:val="15"/>
        </w:numPr>
        <w:spacing w:before="0" w:beforeAutospacing="0" w:after="0" w:afterAutospacing="0" w:line="360" w:lineRule="auto"/>
        <w:ind w:left="0" w:firstLine="709"/>
        <w:jc w:val="both"/>
        <w:rPr>
          <w:rFonts w:eastAsia="Calibri"/>
          <w:sz w:val="28"/>
          <w:szCs w:val="28"/>
          <w:lang w:eastAsia="x-none"/>
        </w:rPr>
      </w:pPr>
      <w:r w:rsidRPr="005C58FD">
        <w:rPr>
          <w:rFonts w:eastAsia="Calibri"/>
          <w:sz w:val="28"/>
          <w:szCs w:val="28"/>
          <w:lang w:eastAsia="x-none"/>
        </w:rPr>
        <w:t>Составление плана сбора информации по теме</w:t>
      </w:r>
    </w:p>
    <w:p w:rsidR="004A4EF1" w:rsidRPr="005C58FD" w:rsidRDefault="004A4EF1" w:rsidP="005C58FD">
      <w:pPr>
        <w:pStyle w:val="ab"/>
        <w:numPr>
          <w:ilvl w:val="0"/>
          <w:numId w:val="15"/>
        </w:numPr>
        <w:spacing w:before="0" w:beforeAutospacing="0" w:after="0" w:afterAutospacing="0" w:line="360" w:lineRule="auto"/>
        <w:ind w:left="0" w:firstLine="709"/>
        <w:jc w:val="both"/>
        <w:rPr>
          <w:rFonts w:eastAsia="Calibri"/>
          <w:sz w:val="28"/>
          <w:szCs w:val="28"/>
          <w:lang w:eastAsia="x-none"/>
        </w:rPr>
      </w:pPr>
      <w:r w:rsidRPr="005C58FD">
        <w:rPr>
          <w:rFonts w:eastAsia="Calibri"/>
          <w:sz w:val="28"/>
          <w:szCs w:val="28"/>
          <w:lang w:eastAsia="x-none"/>
        </w:rPr>
        <w:t>Создание условий для сбора информации</w:t>
      </w:r>
    </w:p>
    <w:p w:rsidR="004A4EF1" w:rsidRPr="005C58FD" w:rsidRDefault="004A4EF1" w:rsidP="005C58FD">
      <w:pPr>
        <w:pStyle w:val="ab"/>
        <w:numPr>
          <w:ilvl w:val="0"/>
          <w:numId w:val="15"/>
        </w:numPr>
        <w:spacing w:before="0" w:beforeAutospacing="0" w:after="0" w:afterAutospacing="0" w:line="360" w:lineRule="auto"/>
        <w:ind w:left="0" w:firstLine="709"/>
        <w:jc w:val="both"/>
        <w:rPr>
          <w:rFonts w:eastAsia="Calibri"/>
          <w:sz w:val="28"/>
          <w:szCs w:val="28"/>
          <w:lang w:eastAsia="x-none"/>
        </w:rPr>
      </w:pPr>
      <w:r w:rsidRPr="005C58FD">
        <w:rPr>
          <w:rFonts w:eastAsia="Calibri"/>
          <w:sz w:val="28"/>
          <w:szCs w:val="28"/>
          <w:lang w:eastAsia="x-none"/>
        </w:rPr>
        <w:t xml:space="preserve">Развитие умения у </w:t>
      </w:r>
      <w:proofErr w:type="gramStart"/>
      <w:r w:rsidRPr="005C58FD">
        <w:rPr>
          <w:rFonts w:eastAsia="Calibri"/>
          <w:sz w:val="28"/>
          <w:szCs w:val="28"/>
          <w:lang w:eastAsia="x-none"/>
        </w:rPr>
        <w:t>обучающихся</w:t>
      </w:r>
      <w:proofErr w:type="gramEnd"/>
      <w:r w:rsidRPr="005C58FD">
        <w:rPr>
          <w:rFonts w:eastAsia="Calibri"/>
          <w:sz w:val="28"/>
          <w:szCs w:val="28"/>
          <w:lang w:eastAsia="x-none"/>
        </w:rPr>
        <w:t xml:space="preserve"> </w:t>
      </w:r>
      <w:r w:rsidRPr="005C58FD">
        <w:rPr>
          <w:sz w:val="28"/>
          <w:szCs w:val="28"/>
          <w:lang w:eastAsia="en-US"/>
        </w:rPr>
        <w:t xml:space="preserve">фильтровать информацию  при создании текста </w:t>
      </w:r>
      <w:r w:rsidRPr="005C58FD">
        <w:rPr>
          <w:sz w:val="28"/>
          <w:szCs w:val="28"/>
          <w:u w:val="single"/>
          <w:lang w:eastAsia="en-US"/>
        </w:rPr>
        <w:t>с сохранением его смысла в соответствии с коммуникативной задачей текста</w:t>
      </w:r>
    </w:p>
    <w:p w:rsidR="004A4EF1" w:rsidRPr="005C58FD" w:rsidRDefault="004A4EF1" w:rsidP="005C58FD">
      <w:pPr>
        <w:pStyle w:val="ab"/>
        <w:numPr>
          <w:ilvl w:val="0"/>
          <w:numId w:val="15"/>
        </w:numPr>
        <w:spacing w:before="0" w:beforeAutospacing="0" w:after="0" w:afterAutospacing="0" w:line="360" w:lineRule="auto"/>
        <w:ind w:left="0" w:firstLine="709"/>
        <w:jc w:val="both"/>
        <w:rPr>
          <w:rFonts w:eastAsia="Calibri"/>
          <w:sz w:val="28"/>
          <w:szCs w:val="28"/>
          <w:lang w:eastAsia="x-none"/>
        </w:rPr>
      </w:pPr>
      <w:r w:rsidRPr="005C58FD">
        <w:rPr>
          <w:rFonts w:eastAsia="Calibri"/>
          <w:sz w:val="28"/>
          <w:szCs w:val="28"/>
          <w:lang w:eastAsia="x-none"/>
        </w:rPr>
        <w:t xml:space="preserve">Развитие умение определять коммуникативную задачу текста </w:t>
      </w:r>
    </w:p>
    <w:p w:rsidR="004A4EF1" w:rsidRPr="005C58FD" w:rsidRDefault="004A4EF1" w:rsidP="005C58FD">
      <w:pPr>
        <w:pStyle w:val="ab"/>
        <w:numPr>
          <w:ilvl w:val="0"/>
          <w:numId w:val="15"/>
        </w:numPr>
        <w:spacing w:before="0" w:beforeAutospacing="0" w:after="0" w:afterAutospacing="0" w:line="360" w:lineRule="auto"/>
        <w:ind w:left="0" w:firstLine="709"/>
        <w:jc w:val="both"/>
        <w:rPr>
          <w:rFonts w:eastAsia="Calibri"/>
          <w:sz w:val="28"/>
          <w:szCs w:val="28"/>
          <w:lang w:eastAsia="x-none"/>
        </w:rPr>
      </w:pPr>
      <w:r w:rsidRPr="005C58FD">
        <w:rPr>
          <w:rFonts w:eastAsia="Calibri"/>
          <w:sz w:val="28"/>
          <w:szCs w:val="28"/>
          <w:lang w:eastAsia="x-none"/>
        </w:rPr>
        <w:t xml:space="preserve">Генерация текста по выбранной теме в определённом жанре  </w:t>
      </w:r>
    </w:p>
    <w:p w:rsidR="004A4EF1" w:rsidRPr="005C58FD" w:rsidRDefault="004A4EF1" w:rsidP="005C58FD">
      <w:pPr>
        <w:pStyle w:val="a9"/>
        <w:spacing w:line="360" w:lineRule="auto"/>
        <w:ind w:firstLine="709"/>
        <w:rPr>
          <w:b/>
          <w:szCs w:val="28"/>
          <w:lang w:val="ru-RU"/>
        </w:rPr>
      </w:pPr>
      <w:r w:rsidRPr="005C58FD">
        <w:rPr>
          <w:b/>
          <w:szCs w:val="28"/>
          <w:lang w:val="ru-RU"/>
        </w:rPr>
        <w:t>Время</w:t>
      </w:r>
      <w:r w:rsidRPr="005C58FD">
        <w:rPr>
          <w:szCs w:val="28"/>
        </w:rPr>
        <w:t xml:space="preserve"> реализации модуля программы</w:t>
      </w:r>
      <w:r w:rsidRPr="005C58FD">
        <w:rPr>
          <w:szCs w:val="28"/>
          <w:lang w:val="ru-RU"/>
        </w:rPr>
        <w:t xml:space="preserve"> – 6 часов.</w:t>
      </w:r>
    </w:p>
    <w:p w:rsidR="004A4EF1" w:rsidRPr="005C58FD" w:rsidRDefault="004A4EF1" w:rsidP="005C58FD">
      <w:pPr>
        <w:pStyle w:val="a9"/>
        <w:spacing w:line="360" w:lineRule="auto"/>
        <w:ind w:firstLine="709"/>
        <w:jc w:val="center"/>
        <w:rPr>
          <w:szCs w:val="28"/>
          <w:lang w:val="ru-RU"/>
        </w:rPr>
      </w:pPr>
      <w:r w:rsidRPr="005C58FD">
        <w:rPr>
          <w:b/>
          <w:szCs w:val="28"/>
          <w:lang w:val="ru-RU"/>
        </w:rPr>
        <w:t>Процедура</w:t>
      </w:r>
      <w:r w:rsidRPr="005C58FD">
        <w:rPr>
          <w:szCs w:val="28"/>
        </w:rPr>
        <w:t xml:space="preserve"> реализации модуля программы</w:t>
      </w:r>
    </w:p>
    <w:p w:rsidR="004A4EF1" w:rsidRPr="005C58FD" w:rsidRDefault="004A4EF1" w:rsidP="005C58FD">
      <w:pPr>
        <w:pStyle w:val="a9"/>
        <w:spacing w:line="360" w:lineRule="auto"/>
        <w:ind w:firstLine="709"/>
        <w:rPr>
          <w:szCs w:val="28"/>
          <w:lang w:val="ru-RU"/>
        </w:rPr>
      </w:pPr>
      <w:r w:rsidRPr="005C58FD">
        <w:rPr>
          <w:szCs w:val="28"/>
          <w:lang w:val="ru-RU"/>
        </w:rPr>
        <w:t xml:space="preserve">Модуль реализуется в три этапа: </w:t>
      </w:r>
    </w:p>
    <w:p w:rsidR="004A4EF1" w:rsidRPr="005C58FD" w:rsidRDefault="004A4EF1" w:rsidP="005C58FD">
      <w:pPr>
        <w:pStyle w:val="a9"/>
        <w:spacing w:line="360" w:lineRule="auto"/>
        <w:ind w:firstLine="709"/>
        <w:rPr>
          <w:szCs w:val="28"/>
          <w:lang w:val="ru-RU"/>
        </w:rPr>
      </w:pPr>
      <w:r w:rsidRPr="005C58FD">
        <w:rPr>
          <w:szCs w:val="28"/>
        </w:rPr>
        <w:t xml:space="preserve">1) Редсовет, на котором происходит обсуждение замыслов </w:t>
      </w:r>
    </w:p>
    <w:p w:rsidR="004A4EF1" w:rsidRPr="005C58FD" w:rsidRDefault="004A4EF1" w:rsidP="005C58FD">
      <w:pPr>
        <w:pStyle w:val="a9"/>
        <w:spacing w:line="360" w:lineRule="auto"/>
        <w:ind w:firstLine="709"/>
        <w:rPr>
          <w:szCs w:val="28"/>
          <w:lang w:val="ru-RU"/>
        </w:rPr>
      </w:pPr>
      <w:r w:rsidRPr="005C58FD">
        <w:rPr>
          <w:szCs w:val="28"/>
        </w:rPr>
        <w:t xml:space="preserve">2) Полевые задания  с целью сбора информации для текста (выход в социум). </w:t>
      </w:r>
    </w:p>
    <w:p w:rsidR="004A4EF1" w:rsidRPr="005C58FD" w:rsidRDefault="004A4EF1" w:rsidP="005C58FD">
      <w:pPr>
        <w:pStyle w:val="a9"/>
        <w:spacing w:line="360" w:lineRule="auto"/>
        <w:ind w:firstLine="709"/>
        <w:rPr>
          <w:szCs w:val="28"/>
          <w:lang w:val="ru-RU"/>
        </w:rPr>
      </w:pPr>
      <w:r w:rsidRPr="005C58FD">
        <w:rPr>
          <w:szCs w:val="28"/>
        </w:rPr>
        <w:t>3) На основе собранного материала</w:t>
      </w:r>
      <w:r w:rsidRPr="005C58FD">
        <w:rPr>
          <w:szCs w:val="28"/>
          <w:lang w:val="ru-RU"/>
        </w:rPr>
        <w:t xml:space="preserve"> и</w:t>
      </w:r>
      <w:r w:rsidRPr="005C58FD">
        <w:rPr>
          <w:szCs w:val="28"/>
        </w:rPr>
        <w:t xml:space="preserve">  после консультации с профессионалами – практиками дети создают свой авторский текст в выбранном жанре.</w:t>
      </w:r>
    </w:p>
    <w:p w:rsidR="004A4EF1" w:rsidRPr="005C58FD" w:rsidRDefault="004A4EF1" w:rsidP="005C58FD">
      <w:pPr>
        <w:pStyle w:val="a9"/>
        <w:spacing w:line="360" w:lineRule="auto"/>
        <w:ind w:firstLine="709"/>
        <w:rPr>
          <w:szCs w:val="28"/>
          <w:lang w:val="ru-RU"/>
        </w:rPr>
      </w:pPr>
      <w:r w:rsidRPr="005C58FD">
        <w:rPr>
          <w:szCs w:val="28"/>
          <w:lang w:val="ru-RU"/>
        </w:rPr>
        <w:t>Этап 1. Редсовет. На данном этапе используется технология «</w:t>
      </w:r>
      <w:proofErr w:type="spellStart"/>
      <w:r w:rsidRPr="005C58FD">
        <w:rPr>
          <w:szCs w:val="28"/>
          <w:lang w:val="ru-RU"/>
        </w:rPr>
        <w:t>Знаниевый</w:t>
      </w:r>
      <w:proofErr w:type="spellEnd"/>
      <w:r w:rsidRPr="005C58FD">
        <w:rPr>
          <w:szCs w:val="28"/>
          <w:lang w:val="ru-RU"/>
        </w:rPr>
        <w:t xml:space="preserve"> реактор». </w:t>
      </w:r>
    </w:p>
    <w:p w:rsidR="004A4EF1" w:rsidRPr="005C58FD" w:rsidRDefault="004A4EF1" w:rsidP="005C58FD">
      <w:pPr>
        <w:pStyle w:val="a9"/>
        <w:spacing w:line="360" w:lineRule="auto"/>
        <w:ind w:firstLine="709"/>
        <w:rPr>
          <w:b/>
          <w:szCs w:val="28"/>
          <w:lang w:val="ru-RU"/>
        </w:rPr>
      </w:pPr>
      <w:r w:rsidRPr="005C58FD">
        <w:rPr>
          <w:szCs w:val="28"/>
          <w:shd w:val="clear" w:color="auto" w:fill="FFFFFF"/>
          <w:lang w:val="ru-RU"/>
        </w:rPr>
        <w:lastRenderedPageBreak/>
        <w:t>«</w:t>
      </w:r>
      <w:proofErr w:type="spellStart"/>
      <w:r w:rsidRPr="005C58FD">
        <w:rPr>
          <w:szCs w:val="28"/>
          <w:shd w:val="clear" w:color="auto" w:fill="FFFFFF"/>
        </w:rPr>
        <w:t>Знаниевый</w:t>
      </w:r>
      <w:proofErr w:type="spellEnd"/>
      <w:r w:rsidRPr="005C58FD">
        <w:rPr>
          <w:szCs w:val="28"/>
          <w:shd w:val="clear" w:color="auto" w:fill="FFFFFF"/>
        </w:rPr>
        <w:t xml:space="preserve"> Реактор</w:t>
      </w:r>
      <w:r w:rsidRPr="005C58FD">
        <w:rPr>
          <w:szCs w:val="28"/>
          <w:shd w:val="clear" w:color="auto" w:fill="FFFFFF"/>
          <w:lang w:val="ru-RU"/>
        </w:rPr>
        <w:t>»</w:t>
      </w:r>
      <w:r w:rsidRPr="005C58FD">
        <w:rPr>
          <w:szCs w:val="28"/>
          <w:shd w:val="clear" w:color="auto" w:fill="FFFFFF"/>
        </w:rPr>
        <w:t xml:space="preserve"> - это человеко-машинная система для генерации новых смыслов и новых информационных потоков, которые в дальнейшем подлежат распаковке, утилизации и другим видам обработки информации.</w:t>
      </w:r>
    </w:p>
    <w:p w:rsidR="004A4EF1" w:rsidRPr="005C58FD" w:rsidRDefault="004A4EF1" w:rsidP="005C58FD">
      <w:pPr>
        <w:pStyle w:val="a9"/>
        <w:spacing w:line="360" w:lineRule="auto"/>
        <w:ind w:firstLine="709"/>
        <w:rPr>
          <w:szCs w:val="28"/>
          <w:lang w:val="ru-RU"/>
        </w:rPr>
      </w:pPr>
      <w:r w:rsidRPr="005C58FD">
        <w:rPr>
          <w:szCs w:val="28"/>
          <w:lang w:val="ru-RU"/>
        </w:rPr>
        <w:t>Все участники образовательной практики делятся на группы. В одну группу педагогическим решением направляются участники, способные к генерации новых идей. Это «ядро реактора». Оптимальное число участников группы от 3-х до 5 человек. Остальные участники распределяются по группам равным количеству членов группы «ядра». То есть, если членов группы «ядра» 5 человек, то групп должно быть пять. Эти группы – «лепестки реактора». В них происходит критика и преобразование идей в конкретные решения, согласно поставленной задаче. Для каждой группы назначается куратор из числа педагогов. Он строго следит за временем работы группы на каждом этапе, стимулирует активность группы, заполняет возникшие паузы тренингами. Связь между «ядром» и «лепестками» осуществляет педагог - организатор. Работа «реактора» состоит из двух тактов.</w:t>
      </w:r>
    </w:p>
    <w:p w:rsidR="004A4EF1" w:rsidRPr="005C58FD" w:rsidRDefault="004A4EF1" w:rsidP="005C58FD">
      <w:pPr>
        <w:pStyle w:val="a9"/>
        <w:spacing w:line="360" w:lineRule="auto"/>
        <w:ind w:firstLine="709"/>
        <w:rPr>
          <w:szCs w:val="28"/>
          <w:lang w:val="ru-RU"/>
        </w:rPr>
      </w:pPr>
      <w:r w:rsidRPr="005C58FD">
        <w:rPr>
          <w:szCs w:val="28"/>
          <w:lang w:val="ru-RU"/>
        </w:rPr>
        <w:t>ТАКТ 1. Группа «ядро» получает ТЗ – предложить как можно больше идей для ответа на три вопроса: 1) О чём я буду писать свой текст? 2) Где и как я получу информацию для будущего текста? 3) Какую коммуникативную задачу я могу решить этим продуктом? (прил.1.). На каждый вопрос группа предлагает ответы в течение трёх минут. После того, как «ядро» предложило ответы на первый вопрос, педагог-организатор передаёт их  в «лепестки» для обсуждения. Там происходит критика идей и выбирается одна из них для дальнейшей работы. «Лепестки» могут предложить свою идею будущего текста. Аналогичная процедура происходит при ответе на второй и третий вопросы. В результате работы первого такта «реактора» формируется несколько комплектов идей для генерации текста (по количеству групп - «лепестков»).</w:t>
      </w:r>
    </w:p>
    <w:p w:rsidR="004A4EF1" w:rsidRPr="005C58FD" w:rsidRDefault="004A4EF1" w:rsidP="005C58FD">
      <w:pPr>
        <w:pStyle w:val="a9"/>
        <w:spacing w:line="360" w:lineRule="auto"/>
        <w:ind w:firstLine="709"/>
        <w:rPr>
          <w:szCs w:val="28"/>
          <w:lang w:val="ru-RU"/>
        </w:rPr>
      </w:pPr>
      <w:r w:rsidRPr="005C58FD">
        <w:rPr>
          <w:szCs w:val="28"/>
          <w:lang w:val="ru-RU"/>
        </w:rPr>
        <w:t xml:space="preserve">ТАКТ 2. Каждый участник группы «ядро» формирует новую команду из участников групп «лепестков». Формирование команды может происходить любым удобным способов организаторов образовательной практики. Главное </w:t>
      </w:r>
      <w:r w:rsidRPr="005C58FD">
        <w:rPr>
          <w:szCs w:val="28"/>
          <w:lang w:val="ru-RU"/>
        </w:rPr>
        <w:lastRenderedPageBreak/>
        <w:t>условие – в команде должен быть один из участников группы «ядро». Новые сформировавшиеся команды получают комплект идей для генерации текста. В процессе изучения комплекта команда формируют проект текста, заполняя таблицу (прил. 2).</w:t>
      </w:r>
    </w:p>
    <w:p w:rsidR="004A4EF1" w:rsidRPr="005C58FD" w:rsidRDefault="004A4EF1" w:rsidP="005C58FD">
      <w:pPr>
        <w:pStyle w:val="a9"/>
        <w:spacing w:line="360" w:lineRule="auto"/>
        <w:ind w:firstLine="709"/>
        <w:rPr>
          <w:szCs w:val="28"/>
          <w:lang w:val="ru-RU"/>
        </w:rPr>
      </w:pPr>
      <w:r w:rsidRPr="005C58FD">
        <w:rPr>
          <w:szCs w:val="28"/>
          <w:lang w:val="ru-RU"/>
        </w:rPr>
        <w:t xml:space="preserve">Во время возникающих пауз, кураторы групп организуют разминку. </w:t>
      </w:r>
      <w:r w:rsidRPr="005C58FD">
        <w:rPr>
          <w:szCs w:val="28"/>
        </w:rPr>
        <w:t>Разминка включает в себя упражнени</w:t>
      </w:r>
      <w:r w:rsidRPr="005C58FD">
        <w:rPr>
          <w:szCs w:val="28"/>
          <w:lang w:val="ru-RU"/>
        </w:rPr>
        <w:t>е «Алфавит»,</w:t>
      </w:r>
      <w:r w:rsidRPr="005C58FD">
        <w:rPr>
          <w:szCs w:val="28"/>
        </w:rPr>
        <w:t xml:space="preserve"> направленн</w:t>
      </w:r>
      <w:r w:rsidRPr="005C58FD">
        <w:rPr>
          <w:szCs w:val="28"/>
          <w:lang w:val="ru-RU"/>
        </w:rPr>
        <w:t>о</w:t>
      </w:r>
      <w:r w:rsidRPr="005C58FD">
        <w:rPr>
          <w:szCs w:val="28"/>
        </w:rPr>
        <w:t>е на активизацию мозговой деятельности, развитие словарного запаса обучающихся.</w:t>
      </w:r>
      <w:r w:rsidRPr="005C58FD">
        <w:rPr>
          <w:szCs w:val="28"/>
          <w:lang w:val="ru-RU"/>
        </w:rPr>
        <w:t xml:space="preserve"> Группе необходимо написать рассказ, каждое слово которого начинается на последующую букву алфавита. </w:t>
      </w:r>
    </w:p>
    <w:p w:rsidR="004A4EF1" w:rsidRPr="005C58FD" w:rsidRDefault="004A4EF1" w:rsidP="005C58FD">
      <w:pPr>
        <w:pStyle w:val="a9"/>
        <w:spacing w:line="360" w:lineRule="auto"/>
        <w:ind w:firstLine="709"/>
        <w:rPr>
          <w:szCs w:val="28"/>
          <w:lang w:val="ru-RU"/>
        </w:rPr>
      </w:pPr>
      <w:r w:rsidRPr="005C58FD">
        <w:rPr>
          <w:szCs w:val="28"/>
          <w:lang w:val="ru-RU"/>
        </w:rPr>
        <w:t>Этап 2. Полевые задания</w:t>
      </w:r>
    </w:p>
    <w:p w:rsidR="004A4EF1" w:rsidRPr="005C58FD" w:rsidRDefault="004A4EF1" w:rsidP="005C58FD">
      <w:pPr>
        <w:pStyle w:val="a9"/>
        <w:spacing w:line="360" w:lineRule="auto"/>
        <w:ind w:firstLine="709"/>
        <w:rPr>
          <w:szCs w:val="28"/>
          <w:lang w:val="ru-RU"/>
        </w:rPr>
      </w:pPr>
      <w:r w:rsidRPr="005C58FD">
        <w:rPr>
          <w:szCs w:val="28"/>
          <w:lang w:val="ru-RU"/>
        </w:rPr>
        <w:t xml:space="preserve">Перед данным этапом педагоги – организаторы изучают заполненные таблицы и готовят на их основе ТЗ группам. Примеры заданий прилагаются (прил. 3). </w:t>
      </w:r>
    </w:p>
    <w:p w:rsidR="004A4EF1" w:rsidRPr="005C58FD" w:rsidRDefault="004A4EF1" w:rsidP="005C58FD">
      <w:pPr>
        <w:pStyle w:val="a9"/>
        <w:spacing w:line="360" w:lineRule="auto"/>
        <w:ind w:firstLine="709"/>
        <w:rPr>
          <w:szCs w:val="28"/>
          <w:lang w:val="ru-RU"/>
        </w:rPr>
      </w:pPr>
      <w:r w:rsidRPr="005C58FD">
        <w:rPr>
          <w:szCs w:val="28"/>
          <w:lang w:val="ru-RU"/>
        </w:rPr>
        <w:t>Задания направлены на осуществление сбора информации для написания текста, согласно проекту. В числе заданий обязательно должно быть одно, после выполнения которого, полученная информация не потребуется. Это делается для того, чтобы дети получили практику отбора «лишней» информации, не нужной для написания текста. Собранная информация группами используется на следующем этапе образовательной практики.</w:t>
      </w:r>
    </w:p>
    <w:p w:rsidR="004A4EF1" w:rsidRPr="005C58FD" w:rsidRDefault="004A4EF1" w:rsidP="005C58FD">
      <w:pPr>
        <w:pStyle w:val="a9"/>
        <w:spacing w:line="360" w:lineRule="auto"/>
        <w:ind w:firstLine="709"/>
        <w:rPr>
          <w:szCs w:val="28"/>
          <w:lang w:val="ru-RU"/>
        </w:rPr>
      </w:pPr>
      <w:r w:rsidRPr="005C58FD">
        <w:rPr>
          <w:szCs w:val="28"/>
          <w:lang w:val="ru-RU"/>
        </w:rPr>
        <w:t>Этап 3. Создание авторского текста</w:t>
      </w:r>
    </w:p>
    <w:p w:rsidR="004A4EF1" w:rsidRPr="005C58FD" w:rsidRDefault="004A4EF1" w:rsidP="005C58FD">
      <w:pPr>
        <w:pStyle w:val="a9"/>
        <w:spacing w:line="360" w:lineRule="auto"/>
        <w:ind w:firstLine="709"/>
        <w:rPr>
          <w:szCs w:val="28"/>
          <w:lang w:val="ru-RU"/>
        </w:rPr>
      </w:pPr>
      <w:r w:rsidRPr="005C58FD">
        <w:rPr>
          <w:szCs w:val="28"/>
          <w:lang w:val="ru-RU"/>
        </w:rPr>
        <w:t>При организации данного этапа участники образовательной практики работают индивидуально. В процессе работы они могут пользоваться информацией собранной группами. В случае возникновения затруднений, участники должны получить возможность консультации с профессионалами-практиками. Текст создаётся участниками в любом выбранном жанре, может быть оформлен в месте организации практики, либо дома. Написанный авторский текст обязательно публикуется с целью получения внешней оценки на любой онлайн-платформе, по выбору автора.</w:t>
      </w:r>
    </w:p>
    <w:p w:rsidR="004A4EF1" w:rsidRPr="005C58FD" w:rsidRDefault="004A4EF1" w:rsidP="005C58FD">
      <w:pPr>
        <w:pStyle w:val="a9"/>
        <w:spacing w:line="360" w:lineRule="auto"/>
        <w:ind w:firstLine="709"/>
        <w:jc w:val="center"/>
        <w:rPr>
          <w:szCs w:val="28"/>
          <w:lang w:val="ru-RU"/>
        </w:rPr>
      </w:pPr>
      <w:r w:rsidRPr="005C58FD">
        <w:rPr>
          <w:b/>
          <w:szCs w:val="28"/>
          <w:lang w:val="ru-RU"/>
        </w:rPr>
        <w:t>Условия</w:t>
      </w:r>
      <w:r w:rsidRPr="005C58FD">
        <w:rPr>
          <w:szCs w:val="28"/>
          <w:lang w:val="ru-RU"/>
        </w:rPr>
        <w:t xml:space="preserve"> </w:t>
      </w:r>
      <w:r w:rsidRPr="005C58FD">
        <w:rPr>
          <w:szCs w:val="28"/>
        </w:rPr>
        <w:t>реализации модуля программы</w:t>
      </w:r>
    </w:p>
    <w:p w:rsidR="004A4EF1" w:rsidRPr="005C58FD" w:rsidRDefault="004A4EF1" w:rsidP="005C58FD">
      <w:pPr>
        <w:pStyle w:val="a9"/>
        <w:numPr>
          <w:ilvl w:val="0"/>
          <w:numId w:val="11"/>
        </w:numPr>
        <w:spacing w:line="360" w:lineRule="auto"/>
        <w:ind w:left="0" w:firstLine="709"/>
        <w:rPr>
          <w:szCs w:val="28"/>
          <w:lang w:val="ru-RU"/>
        </w:rPr>
      </w:pPr>
      <w:r w:rsidRPr="005C58FD">
        <w:rPr>
          <w:szCs w:val="28"/>
          <w:lang w:val="ru-RU"/>
        </w:rPr>
        <w:lastRenderedPageBreak/>
        <w:t>На всех этапах образовательное пространство должно быть организовано так, чтобы участники не мешали друг другу в процессе создания текста.</w:t>
      </w:r>
    </w:p>
    <w:p w:rsidR="004A4EF1" w:rsidRPr="005C58FD" w:rsidRDefault="004A4EF1" w:rsidP="005C58FD">
      <w:pPr>
        <w:pStyle w:val="a9"/>
        <w:numPr>
          <w:ilvl w:val="0"/>
          <w:numId w:val="11"/>
        </w:numPr>
        <w:spacing w:line="360" w:lineRule="auto"/>
        <w:ind w:left="0" w:firstLine="709"/>
        <w:rPr>
          <w:szCs w:val="28"/>
          <w:lang w:val="ru-RU"/>
        </w:rPr>
      </w:pPr>
      <w:r w:rsidRPr="005C58FD">
        <w:rPr>
          <w:szCs w:val="28"/>
          <w:lang w:val="ru-RU"/>
        </w:rPr>
        <w:t>В процессе создания авторских текстов участники образовательной практики должны иметь возможность проконсультироваться с профессионалами – практиками, в том числе онлайн-консультации.</w:t>
      </w:r>
    </w:p>
    <w:p w:rsidR="004A4EF1" w:rsidRPr="005C58FD" w:rsidRDefault="004A4EF1" w:rsidP="005C58FD">
      <w:pPr>
        <w:pStyle w:val="a9"/>
        <w:numPr>
          <w:ilvl w:val="0"/>
          <w:numId w:val="11"/>
        </w:numPr>
        <w:spacing w:line="360" w:lineRule="auto"/>
        <w:ind w:left="0" w:firstLine="709"/>
        <w:rPr>
          <w:szCs w:val="28"/>
          <w:lang w:val="ru-RU"/>
        </w:rPr>
      </w:pPr>
      <w:r w:rsidRPr="005C58FD">
        <w:rPr>
          <w:szCs w:val="28"/>
          <w:lang w:val="ru-RU"/>
        </w:rPr>
        <w:t>Педагогам-организаторам необходимо подготовить онлайн-платформу для публикации написанных текстов, в случае если участники сами не знаю, где опубликовать текст.</w:t>
      </w:r>
    </w:p>
    <w:p w:rsidR="004A4EF1" w:rsidRPr="005C58FD" w:rsidRDefault="004A4EF1" w:rsidP="005C58FD">
      <w:pPr>
        <w:pStyle w:val="a9"/>
        <w:spacing w:line="360" w:lineRule="auto"/>
        <w:ind w:firstLine="709"/>
        <w:jc w:val="center"/>
        <w:rPr>
          <w:szCs w:val="28"/>
          <w:lang w:val="ru-RU"/>
        </w:rPr>
      </w:pPr>
      <w:r w:rsidRPr="005C58FD">
        <w:rPr>
          <w:b/>
          <w:szCs w:val="28"/>
          <w:lang w:val="ru-RU"/>
        </w:rPr>
        <w:t>Результаты</w:t>
      </w:r>
      <w:r w:rsidRPr="005C58FD">
        <w:rPr>
          <w:szCs w:val="28"/>
          <w:lang w:val="ru-RU"/>
        </w:rPr>
        <w:t xml:space="preserve"> реализации модуля программы</w:t>
      </w:r>
    </w:p>
    <w:p w:rsidR="004A4EF1" w:rsidRPr="005C58FD" w:rsidRDefault="004A4EF1" w:rsidP="005C58FD">
      <w:pPr>
        <w:pStyle w:val="ab"/>
        <w:spacing w:before="0" w:beforeAutospacing="0" w:after="0" w:afterAutospacing="0" w:line="360" w:lineRule="auto"/>
        <w:ind w:firstLine="709"/>
        <w:jc w:val="both"/>
        <w:rPr>
          <w:rFonts w:eastAsia="Calibri"/>
          <w:i/>
          <w:sz w:val="28"/>
          <w:szCs w:val="28"/>
          <w:lang w:eastAsia="x-none"/>
        </w:rPr>
      </w:pPr>
      <w:proofErr w:type="gramStart"/>
      <w:r w:rsidRPr="005C58FD">
        <w:rPr>
          <w:rFonts w:eastAsia="Calibri"/>
          <w:i/>
          <w:sz w:val="28"/>
          <w:szCs w:val="28"/>
          <w:lang w:eastAsia="x-none"/>
        </w:rPr>
        <w:t>Обучающиеся образовательной практики научатся:</w:t>
      </w:r>
      <w:proofErr w:type="gramEnd"/>
    </w:p>
    <w:p w:rsidR="004A4EF1" w:rsidRPr="005C58FD" w:rsidRDefault="004A4EF1" w:rsidP="005C58FD">
      <w:pPr>
        <w:pStyle w:val="ab"/>
        <w:spacing w:before="0" w:beforeAutospacing="0" w:after="0" w:afterAutospacing="0" w:line="360" w:lineRule="auto"/>
        <w:ind w:firstLine="709"/>
        <w:jc w:val="both"/>
        <w:rPr>
          <w:rFonts w:eastAsia="Calibri"/>
          <w:sz w:val="28"/>
          <w:szCs w:val="28"/>
          <w:lang w:eastAsia="x-none"/>
        </w:rPr>
      </w:pPr>
      <w:r w:rsidRPr="005C58FD">
        <w:rPr>
          <w:rFonts w:eastAsia="Calibri"/>
          <w:sz w:val="28"/>
          <w:szCs w:val="28"/>
          <w:lang w:eastAsia="x-none"/>
        </w:rPr>
        <w:t>- создавать проект будущего текста</w:t>
      </w:r>
    </w:p>
    <w:p w:rsidR="004A4EF1" w:rsidRPr="005C58FD" w:rsidRDefault="004A4EF1" w:rsidP="005C58FD">
      <w:pPr>
        <w:pStyle w:val="ab"/>
        <w:spacing w:before="0" w:beforeAutospacing="0" w:after="0" w:afterAutospacing="0" w:line="360" w:lineRule="auto"/>
        <w:ind w:firstLine="709"/>
        <w:jc w:val="both"/>
        <w:rPr>
          <w:rFonts w:eastAsia="Calibri"/>
          <w:sz w:val="28"/>
          <w:szCs w:val="28"/>
          <w:lang w:eastAsia="x-none"/>
        </w:rPr>
      </w:pPr>
      <w:r w:rsidRPr="005C58FD">
        <w:rPr>
          <w:rFonts w:eastAsia="Calibri"/>
          <w:sz w:val="28"/>
          <w:szCs w:val="28"/>
          <w:lang w:eastAsia="x-none"/>
        </w:rPr>
        <w:t>- составлять план сбора информации по заданной теме</w:t>
      </w:r>
    </w:p>
    <w:p w:rsidR="004A4EF1" w:rsidRPr="005C58FD" w:rsidRDefault="004A4EF1" w:rsidP="005C58FD">
      <w:pPr>
        <w:pStyle w:val="ab"/>
        <w:spacing w:before="0" w:beforeAutospacing="0" w:after="0" w:afterAutospacing="0" w:line="360" w:lineRule="auto"/>
        <w:ind w:firstLine="709"/>
        <w:jc w:val="both"/>
        <w:rPr>
          <w:sz w:val="28"/>
          <w:szCs w:val="28"/>
          <w:lang w:eastAsia="en-US"/>
        </w:rPr>
      </w:pPr>
      <w:r w:rsidRPr="005C58FD">
        <w:rPr>
          <w:rFonts w:eastAsia="Calibri"/>
          <w:sz w:val="28"/>
          <w:szCs w:val="28"/>
          <w:lang w:eastAsia="x-none"/>
        </w:rPr>
        <w:t xml:space="preserve">- </w:t>
      </w:r>
      <w:r w:rsidRPr="005C58FD">
        <w:rPr>
          <w:sz w:val="28"/>
          <w:szCs w:val="28"/>
          <w:lang w:eastAsia="en-US"/>
        </w:rPr>
        <w:t>фильтровать информацию  при создании текста с сохранением его смысла в соответствии с коммуникативной задачей текста</w:t>
      </w:r>
    </w:p>
    <w:p w:rsidR="004A4EF1" w:rsidRPr="005C58FD" w:rsidRDefault="004A4EF1" w:rsidP="005C58FD">
      <w:pPr>
        <w:pStyle w:val="ab"/>
        <w:spacing w:before="0" w:beforeAutospacing="0" w:after="0" w:afterAutospacing="0" w:line="360" w:lineRule="auto"/>
        <w:ind w:firstLine="709"/>
        <w:jc w:val="both"/>
        <w:rPr>
          <w:i/>
          <w:sz w:val="28"/>
          <w:szCs w:val="28"/>
          <w:lang w:eastAsia="en-US"/>
        </w:rPr>
      </w:pPr>
      <w:proofErr w:type="gramStart"/>
      <w:r w:rsidRPr="005C58FD">
        <w:rPr>
          <w:i/>
          <w:sz w:val="28"/>
          <w:szCs w:val="28"/>
          <w:lang w:eastAsia="en-US"/>
        </w:rPr>
        <w:t>Обучающиеся образовательной практики получат возможность научиться:</w:t>
      </w:r>
      <w:proofErr w:type="gramEnd"/>
    </w:p>
    <w:p w:rsidR="004A4EF1" w:rsidRPr="005C58FD" w:rsidRDefault="004A4EF1" w:rsidP="005C58FD">
      <w:pPr>
        <w:pStyle w:val="ab"/>
        <w:spacing w:before="0" w:beforeAutospacing="0" w:after="0" w:afterAutospacing="0" w:line="360" w:lineRule="auto"/>
        <w:ind w:firstLine="709"/>
        <w:jc w:val="both"/>
        <w:rPr>
          <w:sz w:val="28"/>
          <w:szCs w:val="28"/>
          <w:lang w:eastAsia="en-US"/>
        </w:rPr>
      </w:pPr>
      <w:r w:rsidRPr="005C58FD">
        <w:rPr>
          <w:sz w:val="28"/>
          <w:szCs w:val="28"/>
          <w:lang w:eastAsia="en-US"/>
        </w:rPr>
        <w:t>- определять коммуникативную задачу текста</w:t>
      </w:r>
    </w:p>
    <w:p w:rsidR="004A4EF1" w:rsidRPr="005C58FD" w:rsidRDefault="004A4EF1" w:rsidP="005C58FD">
      <w:pPr>
        <w:pStyle w:val="ab"/>
        <w:spacing w:before="0" w:beforeAutospacing="0" w:after="0" w:afterAutospacing="0" w:line="360" w:lineRule="auto"/>
        <w:ind w:firstLine="709"/>
        <w:jc w:val="both"/>
        <w:rPr>
          <w:sz w:val="28"/>
          <w:szCs w:val="28"/>
          <w:lang w:eastAsia="en-US"/>
        </w:rPr>
      </w:pPr>
      <w:r w:rsidRPr="005C58FD">
        <w:rPr>
          <w:sz w:val="28"/>
          <w:szCs w:val="28"/>
          <w:lang w:eastAsia="en-US"/>
        </w:rPr>
        <w:t>- создавать текст определённого жанра</w:t>
      </w:r>
    </w:p>
    <w:p w:rsidR="004A4EF1" w:rsidRPr="005C58FD" w:rsidRDefault="004A4EF1" w:rsidP="005C58FD">
      <w:pPr>
        <w:pStyle w:val="ab"/>
        <w:spacing w:before="0" w:beforeAutospacing="0" w:after="0" w:afterAutospacing="0" w:line="360" w:lineRule="auto"/>
        <w:ind w:firstLine="709"/>
        <w:jc w:val="center"/>
        <w:rPr>
          <w:rFonts w:eastAsia="Calibri"/>
          <w:b/>
          <w:sz w:val="28"/>
          <w:szCs w:val="28"/>
          <w:lang w:eastAsia="x-none"/>
        </w:rPr>
      </w:pPr>
      <w:r w:rsidRPr="005C58FD">
        <w:rPr>
          <w:rFonts w:eastAsia="Calibri"/>
          <w:b/>
          <w:sz w:val="28"/>
          <w:szCs w:val="28"/>
          <w:lang w:eastAsia="x-none"/>
        </w:rPr>
        <w:t>Дидактический материал</w:t>
      </w:r>
    </w:p>
    <w:p w:rsidR="004A4EF1" w:rsidRPr="005C58FD" w:rsidRDefault="004A4EF1" w:rsidP="005C58FD">
      <w:pPr>
        <w:pStyle w:val="ab"/>
        <w:spacing w:before="0" w:beforeAutospacing="0" w:after="0" w:afterAutospacing="0" w:line="360" w:lineRule="auto"/>
        <w:ind w:firstLine="709"/>
        <w:jc w:val="right"/>
        <w:rPr>
          <w:rFonts w:eastAsia="Calibri"/>
          <w:sz w:val="28"/>
          <w:szCs w:val="28"/>
          <w:lang w:eastAsia="x-none"/>
        </w:rPr>
      </w:pPr>
      <w:r w:rsidRPr="005C58FD">
        <w:rPr>
          <w:rFonts w:eastAsia="Calibri"/>
          <w:sz w:val="28"/>
          <w:szCs w:val="28"/>
          <w:lang w:eastAsia="x-none"/>
        </w:rPr>
        <w:t>Приложение 1</w:t>
      </w:r>
    </w:p>
    <w:p w:rsidR="004A4EF1" w:rsidRPr="005C58FD" w:rsidRDefault="004A4EF1" w:rsidP="005C58FD">
      <w:pPr>
        <w:pStyle w:val="ab"/>
        <w:spacing w:before="0" w:beforeAutospacing="0" w:after="0" w:afterAutospacing="0" w:line="360" w:lineRule="auto"/>
        <w:ind w:firstLine="709"/>
        <w:rPr>
          <w:sz w:val="28"/>
          <w:szCs w:val="28"/>
        </w:rPr>
      </w:pPr>
      <w:r w:rsidRPr="005C58FD">
        <w:rPr>
          <w:sz w:val="28"/>
          <w:szCs w:val="28"/>
        </w:rPr>
        <w:t>Техническое задание для группы «ядро» ТАКТ 1</w:t>
      </w:r>
    </w:p>
    <w:p w:rsidR="004A4EF1" w:rsidRPr="005C58FD" w:rsidRDefault="004A4EF1" w:rsidP="005C58FD">
      <w:pPr>
        <w:pStyle w:val="ab"/>
        <w:spacing w:before="0" w:beforeAutospacing="0" w:after="0" w:afterAutospacing="0" w:line="360" w:lineRule="auto"/>
        <w:ind w:firstLine="709"/>
        <w:rPr>
          <w:sz w:val="28"/>
          <w:szCs w:val="28"/>
        </w:rPr>
      </w:pPr>
      <w:r w:rsidRPr="005C58FD">
        <w:rPr>
          <w:sz w:val="28"/>
          <w:szCs w:val="28"/>
        </w:rPr>
        <w:t>Все три вопроса лучше разместить на отдельных листках бумаги.</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 xml:space="preserve">1 ВОПРОС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О чём буду писать?</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 xml:space="preserve">2 ВОПРОС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 xml:space="preserve">Где и как я получу информацию?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 xml:space="preserve">3 ВОПРОС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 xml:space="preserve">Какую коммуникативную задачу можно решить этим продуктом?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lastRenderedPageBreak/>
        <w:t xml:space="preserve">(Та задача, которую ставят перед собой люди и стремятся решить при общении с другими людьми, называется коммуникативной задачей)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r w:rsidRPr="005C58FD">
        <w:rPr>
          <w:rFonts w:ascii="Times New Roman" w:eastAsia="Times New Roman" w:hAnsi="Times New Roman" w:cs="Times New Roman"/>
          <w:sz w:val="28"/>
          <w:szCs w:val="28"/>
          <w:lang w:eastAsia="ru-RU"/>
        </w:rPr>
        <w:t xml:space="preserve">Общие </w:t>
      </w:r>
      <w:proofErr w:type="gramStart"/>
      <w:r w:rsidRPr="005C58FD">
        <w:rPr>
          <w:rFonts w:ascii="Times New Roman" w:eastAsia="Times New Roman" w:hAnsi="Times New Roman" w:cs="Times New Roman"/>
          <w:sz w:val="28"/>
          <w:szCs w:val="28"/>
          <w:lang w:eastAsia="ru-RU"/>
        </w:rPr>
        <w:t>КЗ</w:t>
      </w:r>
      <w:proofErr w:type="gramEnd"/>
      <w:r w:rsidRPr="005C58FD">
        <w:rPr>
          <w:rFonts w:ascii="Times New Roman" w:eastAsia="Times New Roman" w:hAnsi="Times New Roman" w:cs="Times New Roman"/>
          <w:sz w:val="28"/>
          <w:szCs w:val="28"/>
          <w:lang w:eastAsia="ru-RU"/>
        </w:rPr>
        <w:t xml:space="preserve">: повествование (сообщение) представлено следующими разновидностями: собственно повествование, сообщение, наименование, объявление, перечисление, реплика, ответ, донесение, рапорт и др. </w:t>
      </w:r>
    </w:p>
    <w:p w:rsidR="004A4EF1" w:rsidRPr="005C58FD" w:rsidRDefault="004A4EF1" w:rsidP="005C58FD">
      <w:pPr>
        <w:spacing w:after="0" w:line="360" w:lineRule="auto"/>
        <w:rPr>
          <w:rFonts w:ascii="Times New Roman" w:eastAsia="Times New Roman" w:hAnsi="Times New Roman" w:cs="Times New Roman"/>
          <w:sz w:val="28"/>
          <w:szCs w:val="28"/>
          <w:lang w:eastAsia="ru-RU"/>
        </w:rPr>
      </w:pPr>
      <w:proofErr w:type="gramStart"/>
      <w:r w:rsidRPr="005C58FD">
        <w:rPr>
          <w:rFonts w:ascii="Times New Roman" w:eastAsia="Times New Roman" w:hAnsi="Times New Roman" w:cs="Times New Roman"/>
          <w:sz w:val="28"/>
          <w:szCs w:val="28"/>
          <w:lang w:eastAsia="ru-RU"/>
        </w:rPr>
        <w:t xml:space="preserve">Побуждение: представлено следующими разновидностями: приказ, команда, требование, предупреждение, угроза, запрет, вызов, предостережение, предложение, призыв, совет, заседание, приглашение, просьба, мольба) </w:t>
      </w:r>
      <w:proofErr w:type="gramEnd"/>
    </w:p>
    <w:p w:rsidR="00955184" w:rsidRDefault="00955184" w:rsidP="005C58FD">
      <w:pPr>
        <w:pStyle w:val="ab"/>
        <w:spacing w:before="0" w:beforeAutospacing="0" w:after="0" w:afterAutospacing="0" w:line="360" w:lineRule="auto"/>
        <w:ind w:firstLine="709"/>
        <w:jc w:val="right"/>
        <w:rPr>
          <w:rFonts w:eastAsia="Calibri"/>
          <w:sz w:val="28"/>
          <w:szCs w:val="28"/>
          <w:lang w:eastAsia="x-none"/>
        </w:rPr>
      </w:pPr>
    </w:p>
    <w:p w:rsidR="004A4EF1" w:rsidRPr="005C58FD" w:rsidRDefault="004A4EF1" w:rsidP="005C58FD">
      <w:pPr>
        <w:pStyle w:val="ab"/>
        <w:spacing w:before="0" w:beforeAutospacing="0" w:after="0" w:afterAutospacing="0" w:line="360" w:lineRule="auto"/>
        <w:ind w:firstLine="709"/>
        <w:jc w:val="right"/>
        <w:rPr>
          <w:rFonts w:eastAsia="Calibri"/>
          <w:sz w:val="28"/>
          <w:szCs w:val="28"/>
          <w:lang w:eastAsia="x-none"/>
        </w:rPr>
      </w:pPr>
      <w:r w:rsidRPr="005C58FD">
        <w:rPr>
          <w:rFonts w:eastAsia="Calibri"/>
          <w:sz w:val="28"/>
          <w:szCs w:val="28"/>
          <w:lang w:eastAsia="x-none"/>
        </w:rPr>
        <w:t>Приложение 2</w:t>
      </w:r>
    </w:p>
    <w:p w:rsidR="004A4EF1" w:rsidRPr="005C58FD" w:rsidRDefault="004A4EF1" w:rsidP="005C58FD">
      <w:pPr>
        <w:spacing w:after="0" w:line="360" w:lineRule="auto"/>
        <w:rPr>
          <w:rFonts w:ascii="Times New Roman" w:hAnsi="Times New Roman" w:cs="Times New Roman"/>
          <w:sz w:val="28"/>
          <w:szCs w:val="28"/>
        </w:rPr>
      </w:pPr>
      <w:r w:rsidRPr="005C58FD">
        <w:rPr>
          <w:rFonts w:ascii="Times New Roman" w:hAnsi="Times New Roman" w:cs="Times New Roman"/>
          <w:sz w:val="28"/>
          <w:szCs w:val="28"/>
        </w:rPr>
        <w:t>Заполните таблицу</w:t>
      </w:r>
    </w:p>
    <w:tbl>
      <w:tblPr>
        <w:tblStyle w:val="a6"/>
        <w:tblW w:w="0" w:type="auto"/>
        <w:tblLook w:val="04A0" w:firstRow="1" w:lastRow="0" w:firstColumn="1" w:lastColumn="0" w:noHBand="0" w:noVBand="1"/>
      </w:tblPr>
      <w:tblGrid>
        <w:gridCol w:w="1242"/>
        <w:gridCol w:w="2835"/>
        <w:gridCol w:w="5494"/>
      </w:tblGrid>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1.</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Тема</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2.</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Коммуникативная задача (для чего?)</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3.</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Источники информации</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4.</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 xml:space="preserve">С </w:t>
            </w:r>
            <w:r w:rsidRPr="005C58FD">
              <w:rPr>
                <w:rFonts w:ascii="Times New Roman" w:hAnsi="Times New Roman" w:cs="Times New Roman"/>
                <w:b/>
                <w:sz w:val="28"/>
                <w:szCs w:val="28"/>
              </w:rPr>
              <w:t>КЕМ</w:t>
            </w:r>
            <w:r w:rsidRPr="005C58FD">
              <w:rPr>
                <w:rFonts w:ascii="Times New Roman" w:hAnsi="Times New Roman" w:cs="Times New Roman"/>
                <w:sz w:val="28"/>
                <w:szCs w:val="28"/>
              </w:rPr>
              <w:t xml:space="preserve"> и </w:t>
            </w:r>
            <w:r w:rsidRPr="005C58FD">
              <w:rPr>
                <w:rFonts w:ascii="Times New Roman" w:hAnsi="Times New Roman" w:cs="Times New Roman"/>
                <w:b/>
                <w:sz w:val="28"/>
                <w:szCs w:val="28"/>
              </w:rPr>
              <w:t>ГДЕ</w:t>
            </w:r>
            <w:r w:rsidRPr="005C58FD">
              <w:rPr>
                <w:rFonts w:ascii="Times New Roman" w:hAnsi="Times New Roman" w:cs="Times New Roman"/>
                <w:sz w:val="28"/>
                <w:szCs w:val="28"/>
              </w:rPr>
              <w:t xml:space="preserve"> пообщаться длят получения информации?</w:t>
            </w: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5.</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Иллюстрации (какие и сколько?)</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 xml:space="preserve">6. </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Что будет на фотографии?</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7.</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 xml:space="preserve">Продолжительность </w:t>
            </w:r>
            <w:r w:rsidRPr="005C58FD">
              <w:rPr>
                <w:rFonts w:ascii="Times New Roman" w:hAnsi="Times New Roman" w:cs="Times New Roman"/>
                <w:sz w:val="28"/>
                <w:szCs w:val="28"/>
              </w:rPr>
              <w:lastRenderedPageBreak/>
              <w:t>видео</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r w:rsidR="004A4EF1" w:rsidRPr="005C58FD" w:rsidTr="005C58FD">
        <w:tc>
          <w:tcPr>
            <w:tcW w:w="1242"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lastRenderedPageBreak/>
              <w:t>8.</w:t>
            </w:r>
          </w:p>
        </w:tc>
        <w:tc>
          <w:tcPr>
            <w:tcW w:w="2835" w:type="dxa"/>
          </w:tcPr>
          <w:p w:rsidR="004A4EF1" w:rsidRPr="005C58FD" w:rsidRDefault="004A4EF1"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Где будет снято видео?</w:t>
            </w:r>
          </w:p>
          <w:p w:rsidR="004A4EF1" w:rsidRPr="005C58FD" w:rsidRDefault="004A4EF1" w:rsidP="005C58FD">
            <w:pPr>
              <w:spacing w:line="360" w:lineRule="auto"/>
              <w:rPr>
                <w:rFonts w:ascii="Times New Roman" w:hAnsi="Times New Roman" w:cs="Times New Roman"/>
                <w:sz w:val="28"/>
                <w:szCs w:val="28"/>
              </w:rPr>
            </w:pPr>
          </w:p>
        </w:tc>
        <w:tc>
          <w:tcPr>
            <w:tcW w:w="5494" w:type="dxa"/>
          </w:tcPr>
          <w:p w:rsidR="004A4EF1" w:rsidRPr="005C58FD" w:rsidRDefault="004A4EF1" w:rsidP="005C58FD">
            <w:pPr>
              <w:spacing w:line="360" w:lineRule="auto"/>
              <w:rPr>
                <w:rFonts w:ascii="Times New Roman" w:hAnsi="Times New Roman" w:cs="Times New Roman"/>
                <w:sz w:val="28"/>
                <w:szCs w:val="28"/>
              </w:rPr>
            </w:pPr>
          </w:p>
        </w:tc>
      </w:tr>
    </w:tbl>
    <w:p w:rsidR="004A4EF1" w:rsidRPr="005C58FD" w:rsidRDefault="004A4EF1" w:rsidP="005C58FD">
      <w:pPr>
        <w:spacing w:after="0" w:line="360" w:lineRule="auto"/>
        <w:rPr>
          <w:rFonts w:ascii="Times New Roman" w:hAnsi="Times New Roman" w:cs="Times New Roman"/>
          <w:sz w:val="28"/>
          <w:szCs w:val="28"/>
        </w:rPr>
      </w:pPr>
    </w:p>
    <w:p w:rsidR="004A4EF1" w:rsidRPr="005C58FD" w:rsidRDefault="004A4EF1" w:rsidP="005C58FD">
      <w:pPr>
        <w:pStyle w:val="ab"/>
        <w:spacing w:before="0" w:beforeAutospacing="0" w:after="0" w:afterAutospacing="0" w:line="360" w:lineRule="auto"/>
        <w:ind w:firstLine="709"/>
        <w:jc w:val="right"/>
        <w:rPr>
          <w:rFonts w:eastAsia="Calibri"/>
          <w:sz w:val="28"/>
          <w:szCs w:val="28"/>
          <w:lang w:eastAsia="x-none"/>
        </w:rPr>
      </w:pPr>
      <w:r w:rsidRPr="005C58FD">
        <w:rPr>
          <w:rFonts w:eastAsia="Calibri"/>
          <w:sz w:val="28"/>
          <w:szCs w:val="28"/>
          <w:lang w:eastAsia="x-none"/>
        </w:rPr>
        <w:t>Приложение 3</w:t>
      </w:r>
    </w:p>
    <w:p w:rsidR="004A4EF1" w:rsidRPr="005C58FD" w:rsidRDefault="004A4EF1"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«СОЦИОЛОГИ»</w:t>
      </w:r>
    </w:p>
    <w:p w:rsidR="004A4EF1" w:rsidRPr="005C58FD" w:rsidRDefault="004A4EF1"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Техническое задание</w:t>
      </w:r>
    </w:p>
    <w:p w:rsidR="004A4EF1" w:rsidRPr="005C58FD" w:rsidRDefault="004A4EF1"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Вам необходимо провести социологический опрос по избранной теме. Для этого:</w:t>
      </w:r>
    </w:p>
    <w:p w:rsidR="004A4EF1" w:rsidRPr="005C58FD" w:rsidRDefault="004A4EF1" w:rsidP="005C58FD">
      <w:pPr>
        <w:pStyle w:val="a3"/>
        <w:numPr>
          <w:ilvl w:val="0"/>
          <w:numId w:val="12"/>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Продумайте цель опроса: как он будет связан с вашей темой, как будет решать вашу коммуникативную задачу?</w:t>
      </w:r>
    </w:p>
    <w:p w:rsidR="004A4EF1" w:rsidRPr="005C58FD" w:rsidRDefault="004A4EF1" w:rsidP="005C58FD">
      <w:pPr>
        <w:pStyle w:val="a3"/>
        <w:numPr>
          <w:ilvl w:val="0"/>
          <w:numId w:val="12"/>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Составьте три вопроса: </w:t>
      </w:r>
    </w:p>
    <w:p w:rsidR="004A4EF1" w:rsidRPr="005C58FD" w:rsidRDefault="004A4EF1" w:rsidP="005C58FD">
      <w:pPr>
        <w:pStyle w:val="a3"/>
        <w:numPr>
          <w:ilvl w:val="0"/>
          <w:numId w:val="13"/>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Первый вопрос предполагает ответ: «Да» или «Нет»</w:t>
      </w:r>
    </w:p>
    <w:p w:rsidR="004A4EF1" w:rsidRPr="005C58FD" w:rsidRDefault="004A4EF1" w:rsidP="005C58FD">
      <w:pPr>
        <w:pStyle w:val="a3"/>
        <w:numPr>
          <w:ilvl w:val="0"/>
          <w:numId w:val="13"/>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Второй вопрос имеет несколько вариантов ответов, среди которых есть «Свой ответ»</w:t>
      </w:r>
    </w:p>
    <w:p w:rsidR="004A4EF1" w:rsidRPr="005C58FD" w:rsidRDefault="004A4EF1" w:rsidP="005C58FD">
      <w:pPr>
        <w:pStyle w:val="a3"/>
        <w:numPr>
          <w:ilvl w:val="0"/>
          <w:numId w:val="13"/>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Третий вопрос предполагает развёрнутый ответ</w:t>
      </w:r>
    </w:p>
    <w:p w:rsidR="004A4EF1" w:rsidRPr="005C58FD" w:rsidRDefault="004A4EF1" w:rsidP="005C58FD">
      <w:pPr>
        <w:pStyle w:val="a3"/>
        <w:numPr>
          <w:ilvl w:val="0"/>
          <w:numId w:val="12"/>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Опросите не менее 10 человек (это могут быть прохожие на улице, сотрудники школы, ваши знакомые, родители). 7 из 10 человек должны быть НЕ сотрудники школы и НЕ участники лагеря.</w:t>
      </w:r>
    </w:p>
    <w:p w:rsidR="004A4EF1" w:rsidRPr="005C58FD" w:rsidRDefault="004A4EF1" w:rsidP="005C58FD">
      <w:pPr>
        <w:pStyle w:val="a3"/>
        <w:numPr>
          <w:ilvl w:val="0"/>
          <w:numId w:val="12"/>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Обработайте полученные данные: </w:t>
      </w:r>
    </w:p>
    <w:p w:rsidR="004A4EF1" w:rsidRPr="005C58FD" w:rsidRDefault="004A4EF1" w:rsidP="005C58FD">
      <w:pPr>
        <w:pStyle w:val="a3"/>
        <w:numPr>
          <w:ilvl w:val="0"/>
          <w:numId w:val="14"/>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сколько человек </w:t>
      </w:r>
      <w:proofErr w:type="gramStart"/>
      <w:r w:rsidRPr="005C58FD">
        <w:rPr>
          <w:rFonts w:ascii="Times New Roman" w:hAnsi="Times New Roman"/>
          <w:sz w:val="28"/>
          <w:szCs w:val="28"/>
        </w:rPr>
        <w:t>давали ответ ДА/НЕТ</w:t>
      </w:r>
      <w:proofErr w:type="gramEnd"/>
      <w:r w:rsidRPr="005C58FD">
        <w:rPr>
          <w:rFonts w:ascii="Times New Roman" w:hAnsi="Times New Roman"/>
          <w:sz w:val="28"/>
          <w:szCs w:val="28"/>
        </w:rPr>
        <w:t>, какой вариант ответа выбирали чаще</w:t>
      </w:r>
    </w:p>
    <w:p w:rsidR="004A4EF1" w:rsidRPr="005C58FD" w:rsidRDefault="004A4EF1" w:rsidP="005C58FD">
      <w:pPr>
        <w:pStyle w:val="a3"/>
        <w:numPr>
          <w:ilvl w:val="0"/>
          <w:numId w:val="14"/>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зависят ли ответы от пола и возраста респондентов (участников опроса)</w:t>
      </w:r>
    </w:p>
    <w:p w:rsidR="004A4EF1" w:rsidRPr="005C58FD" w:rsidRDefault="004A4EF1" w:rsidP="005C58FD">
      <w:pPr>
        <w:pStyle w:val="a3"/>
        <w:numPr>
          <w:ilvl w:val="0"/>
          <w:numId w:val="14"/>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выберите, на ваш взгляд, самый интересный развёрнутый ответ, который можно использовать в качестве цитаты</w:t>
      </w:r>
    </w:p>
    <w:p w:rsidR="004A4EF1" w:rsidRPr="005C58FD" w:rsidRDefault="004A4EF1" w:rsidP="005C58FD">
      <w:pPr>
        <w:pStyle w:val="ab"/>
        <w:spacing w:before="0" w:beforeAutospacing="0" w:after="0" w:afterAutospacing="0" w:line="360" w:lineRule="auto"/>
        <w:ind w:firstLine="709"/>
        <w:jc w:val="center"/>
        <w:rPr>
          <w:b/>
          <w:sz w:val="28"/>
          <w:szCs w:val="28"/>
        </w:rPr>
      </w:pPr>
      <w:r w:rsidRPr="005C58FD">
        <w:rPr>
          <w:b/>
          <w:sz w:val="28"/>
          <w:szCs w:val="28"/>
        </w:rPr>
        <w:t>«РЕПОРТЁРЫ»</w:t>
      </w:r>
    </w:p>
    <w:p w:rsidR="004A4EF1" w:rsidRPr="005C58FD" w:rsidRDefault="004A4EF1" w:rsidP="005C58FD">
      <w:pPr>
        <w:pStyle w:val="ab"/>
        <w:spacing w:before="0" w:beforeAutospacing="0" w:after="0" w:afterAutospacing="0" w:line="360" w:lineRule="auto"/>
        <w:ind w:firstLine="709"/>
        <w:jc w:val="center"/>
        <w:rPr>
          <w:b/>
          <w:sz w:val="28"/>
          <w:szCs w:val="28"/>
        </w:rPr>
      </w:pPr>
      <w:r w:rsidRPr="005C58FD">
        <w:rPr>
          <w:b/>
          <w:sz w:val="28"/>
          <w:szCs w:val="28"/>
        </w:rPr>
        <w:t>Техническое задание</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lastRenderedPageBreak/>
        <w:t>Вам необходимо взять интервью по выбранной теме у конкретного человека. Для этого:</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1. Решите, что вы планируете узнать в ответе</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xml:space="preserve">2. Вежливо обратитесь </w:t>
      </w:r>
      <w:proofErr w:type="gramStart"/>
      <w:r w:rsidRPr="005C58FD">
        <w:rPr>
          <w:sz w:val="28"/>
          <w:szCs w:val="28"/>
        </w:rPr>
        <w:t>к</w:t>
      </w:r>
      <w:proofErr w:type="gramEnd"/>
      <w:r w:rsidRPr="005C58FD">
        <w:rPr>
          <w:sz w:val="28"/>
          <w:szCs w:val="28"/>
        </w:rPr>
        <w:t xml:space="preserve"> ____________________________ </w:t>
      </w:r>
      <w:proofErr w:type="gramStart"/>
      <w:r w:rsidRPr="005C58FD">
        <w:rPr>
          <w:sz w:val="28"/>
          <w:szCs w:val="28"/>
        </w:rPr>
        <w:t>с</w:t>
      </w:r>
      <w:proofErr w:type="gramEnd"/>
      <w:r w:rsidRPr="005C58FD">
        <w:rPr>
          <w:sz w:val="28"/>
          <w:szCs w:val="28"/>
        </w:rPr>
        <w:t xml:space="preserve"> просьбой взять интервью</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3. Начните аудиозапись</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4. Задайте ТРИ вопроса разных типов (на выбор):</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xml:space="preserve">- </w:t>
      </w:r>
      <w:proofErr w:type="gramStart"/>
      <w:r w:rsidRPr="005C58FD">
        <w:rPr>
          <w:sz w:val="28"/>
          <w:szCs w:val="28"/>
        </w:rPr>
        <w:t>простые</w:t>
      </w:r>
      <w:proofErr w:type="gramEnd"/>
      <w:r w:rsidRPr="005C58FD">
        <w:rPr>
          <w:sz w:val="28"/>
          <w:szCs w:val="28"/>
        </w:rPr>
        <w:t xml:space="preserve"> (что? кто? где? когда? и др.)</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xml:space="preserve">- </w:t>
      </w:r>
      <w:proofErr w:type="gramStart"/>
      <w:r w:rsidRPr="005C58FD">
        <w:rPr>
          <w:sz w:val="28"/>
          <w:szCs w:val="28"/>
        </w:rPr>
        <w:t>объясняющие</w:t>
      </w:r>
      <w:proofErr w:type="gramEnd"/>
      <w:r w:rsidRPr="005C58FD">
        <w:rPr>
          <w:sz w:val="28"/>
          <w:szCs w:val="28"/>
        </w:rPr>
        <w:t xml:space="preserve"> (почему? в чём причина?)</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w:t>
      </w:r>
      <w:proofErr w:type="gramStart"/>
      <w:r w:rsidRPr="005C58FD">
        <w:rPr>
          <w:sz w:val="28"/>
          <w:szCs w:val="28"/>
        </w:rPr>
        <w:t>уточняющие</w:t>
      </w:r>
      <w:proofErr w:type="gramEnd"/>
      <w:r w:rsidRPr="005C58FD">
        <w:rPr>
          <w:sz w:val="28"/>
          <w:szCs w:val="28"/>
        </w:rPr>
        <w:t xml:space="preserve"> (правильно ли я понял (а)…?)</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творческие (что бы вы изменили? что было бы, если…?)</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xml:space="preserve">- </w:t>
      </w:r>
      <w:proofErr w:type="gramStart"/>
      <w:r w:rsidRPr="005C58FD">
        <w:rPr>
          <w:sz w:val="28"/>
          <w:szCs w:val="28"/>
        </w:rPr>
        <w:t>оценочные</w:t>
      </w:r>
      <w:proofErr w:type="gramEnd"/>
      <w:r w:rsidRPr="005C58FD">
        <w:rPr>
          <w:sz w:val="28"/>
          <w:szCs w:val="28"/>
        </w:rPr>
        <w:t xml:space="preserve"> (почему хорошо, а …. плохо? в чём отличие?)</w:t>
      </w:r>
    </w:p>
    <w:p w:rsidR="004A4EF1" w:rsidRPr="005C58FD" w:rsidRDefault="004A4EF1" w:rsidP="005C58FD">
      <w:pPr>
        <w:pStyle w:val="ab"/>
        <w:spacing w:before="0" w:beforeAutospacing="0" w:after="0" w:afterAutospacing="0" w:line="360" w:lineRule="auto"/>
        <w:ind w:firstLine="709"/>
        <w:jc w:val="both"/>
        <w:rPr>
          <w:sz w:val="28"/>
          <w:szCs w:val="28"/>
        </w:rPr>
      </w:pPr>
      <w:proofErr w:type="gramStart"/>
      <w:r w:rsidRPr="005C58FD">
        <w:rPr>
          <w:sz w:val="28"/>
          <w:szCs w:val="28"/>
        </w:rPr>
        <w:t>- практические (как сделать так, чтобы…?</w:t>
      </w:r>
      <w:proofErr w:type="gramEnd"/>
      <w:r w:rsidRPr="005C58FD">
        <w:rPr>
          <w:sz w:val="28"/>
          <w:szCs w:val="28"/>
        </w:rPr>
        <w:t xml:space="preserve"> </w:t>
      </w:r>
      <w:proofErr w:type="gramStart"/>
      <w:r w:rsidRPr="005C58FD">
        <w:rPr>
          <w:sz w:val="28"/>
          <w:szCs w:val="28"/>
        </w:rPr>
        <w:t>Как применить в жизни?)</w:t>
      </w:r>
      <w:proofErr w:type="gramEnd"/>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5. Поблагодарите собеседника за полученную информацию</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xml:space="preserve">6. Завершите аудиозапись. Аудиозапись сохраните у </w:t>
      </w:r>
      <w:proofErr w:type="gramStart"/>
      <w:r w:rsidRPr="005C58FD">
        <w:rPr>
          <w:sz w:val="28"/>
          <w:szCs w:val="28"/>
        </w:rPr>
        <w:t>себя</w:t>
      </w:r>
      <w:proofErr w:type="gramEnd"/>
      <w:r w:rsidRPr="005C58FD">
        <w:rPr>
          <w:sz w:val="28"/>
          <w:szCs w:val="28"/>
        </w:rPr>
        <w:t xml:space="preserve"> и отправьте файл Анне Сергеевне Богдановой.</w:t>
      </w:r>
    </w:p>
    <w:p w:rsidR="004A4EF1" w:rsidRPr="005C58FD" w:rsidRDefault="004A4EF1" w:rsidP="005C58FD">
      <w:pPr>
        <w:pStyle w:val="ab"/>
        <w:spacing w:before="0" w:beforeAutospacing="0" w:after="0" w:afterAutospacing="0" w:line="360" w:lineRule="auto"/>
        <w:ind w:firstLine="709"/>
        <w:jc w:val="center"/>
        <w:rPr>
          <w:b/>
          <w:sz w:val="28"/>
          <w:szCs w:val="28"/>
        </w:rPr>
      </w:pPr>
      <w:r w:rsidRPr="005C58FD">
        <w:rPr>
          <w:b/>
          <w:sz w:val="28"/>
          <w:szCs w:val="28"/>
        </w:rPr>
        <w:t>«СИНОПТИКИ»</w:t>
      </w:r>
    </w:p>
    <w:p w:rsidR="004A4EF1" w:rsidRPr="005C58FD" w:rsidRDefault="004A4EF1" w:rsidP="005C58FD">
      <w:pPr>
        <w:pStyle w:val="ab"/>
        <w:spacing w:before="0" w:beforeAutospacing="0" w:after="0" w:afterAutospacing="0" w:line="360" w:lineRule="auto"/>
        <w:ind w:firstLine="709"/>
        <w:jc w:val="center"/>
        <w:rPr>
          <w:b/>
          <w:sz w:val="28"/>
          <w:szCs w:val="28"/>
        </w:rPr>
      </w:pPr>
      <w:r w:rsidRPr="005C58FD">
        <w:rPr>
          <w:b/>
          <w:sz w:val="28"/>
          <w:szCs w:val="28"/>
        </w:rPr>
        <w:t>Техническое задание</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1. Выйди в интернет.</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2. В поисковой строке напишите: Погода в Карагае на сегодня.</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3. Посмотрите прогноз погоды в трех источниках. Заполните таблицу, приведённую ниже.</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4. Выйди на улицу и сравни интернет-прогноз с реальной погодой.</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5. На каком сайте прогноз наиболее близок к реальности?</w:t>
      </w:r>
    </w:p>
    <w:tbl>
      <w:tblPr>
        <w:tblStyle w:val="a6"/>
        <w:tblW w:w="9995" w:type="dxa"/>
        <w:tblInd w:w="108" w:type="dxa"/>
        <w:tblLook w:val="04A0" w:firstRow="1" w:lastRow="0" w:firstColumn="1" w:lastColumn="0" w:noHBand="0" w:noVBand="1"/>
      </w:tblPr>
      <w:tblGrid>
        <w:gridCol w:w="1985"/>
        <w:gridCol w:w="1843"/>
        <w:gridCol w:w="2126"/>
        <w:gridCol w:w="2126"/>
        <w:gridCol w:w="1915"/>
      </w:tblGrid>
      <w:tr w:rsidR="004A4EF1" w:rsidRPr="005C58FD" w:rsidTr="00D3284D">
        <w:tc>
          <w:tcPr>
            <w:tcW w:w="1985" w:type="dxa"/>
            <w:vMerge w:val="restart"/>
          </w:tcPr>
          <w:p w:rsidR="004A4EF1" w:rsidRPr="005C58FD" w:rsidRDefault="004A4EF1" w:rsidP="005C58FD">
            <w:pPr>
              <w:pStyle w:val="a3"/>
              <w:spacing w:line="360" w:lineRule="auto"/>
              <w:ind w:left="0"/>
              <w:rPr>
                <w:rFonts w:ascii="Times New Roman" w:hAnsi="Times New Roman"/>
                <w:b/>
                <w:sz w:val="28"/>
                <w:szCs w:val="28"/>
              </w:rPr>
            </w:pPr>
            <w:r w:rsidRPr="005C58FD">
              <w:rPr>
                <w:rFonts w:ascii="Times New Roman" w:hAnsi="Times New Roman"/>
                <w:b/>
                <w:sz w:val="28"/>
                <w:szCs w:val="28"/>
              </w:rPr>
              <w:t>Элемент погоды</w:t>
            </w:r>
          </w:p>
        </w:tc>
        <w:tc>
          <w:tcPr>
            <w:tcW w:w="8010" w:type="dxa"/>
            <w:gridSpan w:val="4"/>
          </w:tcPr>
          <w:p w:rsidR="004A4EF1" w:rsidRPr="005C58FD" w:rsidRDefault="004A4EF1" w:rsidP="005C58FD">
            <w:pPr>
              <w:pStyle w:val="a3"/>
              <w:spacing w:line="360" w:lineRule="auto"/>
              <w:ind w:left="0" w:firstLine="709"/>
              <w:jc w:val="both"/>
              <w:rPr>
                <w:rFonts w:ascii="Times New Roman" w:hAnsi="Times New Roman"/>
                <w:b/>
                <w:sz w:val="28"/>
                <w:szCs w:val="28"/>
              </w:rPr>
            </w:pPr>
            <w:r w:rsidRPr="005C58FD">
              <w:rPr>
                <w:rFonts w:ascii="Times New Roman" w:hAnsi="Times New Roman"/>
                <w:b/>
                <w:sz w:val="28"/>
                <w:szCs w:val="28"/>
              </w:rPr>
              <w:t>Источники информации</w:t>
            </w:r>
          </w:p>
        </w:tc>
      </w:tr>
      <w:tr w:rsidR="004A4EF1" w:rsidRPr="005C58FD" w:rsidTr="00D3284D">
        <w:tc>
          <w:tcPr>
            <w:tcW w:w="1985" w:type="dxa"/>
            <w:vMerge/>
          </w:tcPr>
          <w:p w:rsidR="004A4EF1" w:rsidRPr="005C58FD" w:rsidRDefault="004A4EF1" w:rsidP="005C58FD">
            <w:pPr>
              <w:pStyle w:val="a3"/>
              <w:spacing w:line="360" w:lineRule="auto"/>
              <w:ind w:left="0" w:firstLine="709"/>
              <w:jc w:val="both"/>
              <w:rPr>
                <w:rFonts w:ascii="Times New Roman" w:hAnsi="Times New Roman"/>
                <w:b/>
                <w:sz w:val="28"/>
                <w:szCs w:val="28"/>
              </w:rPr>
            </w:pP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1.</w:t>
            </w: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2.</w:t>
            </w: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r w:rsidRPr="005C58FD">
              <w:rPr>
                <w:rFonts w:ascii="Times New Roman" w:hAnsi="Times New Roman"/>
                <w:sz w:val="28"/>
                <w:szCs w:val="28"/>
              </w:rPr>
              <w:t>3.</w:t>
            </w:r>
          </w:p>
        </w:tc>
        <w:tc>
          <w:tcPr>
            <w:tcW w:w="1915" w:type="dxa"/>
          </w:tcPr>
          <w:p w:rsidR="004A4EF1" w:rsidRPr="005C58FD" w:rsidRDefault="004A4EF1" w:rsidP="005C58FD">
            <w:pPr>
              <w:pStyle w:val="a3"/>
              <w:spacing w:line="360" w:lineRule="auto"/>
              <w:ind w:left="0" w:firstLine="34"/>
              <w:rPr>
                <w:rFonts w:ascii="Times New Roman" w:hAnsi="Times New Roman"/>
                <w:sz w:val="28"/>
                <w:szCs w:val="28"/>
              </w:rPr>
            </w:pPr>
            <w:r w:rsidRPr="005C58FD">
              <w:rPr>
                <w:rFonts w:ascii="Times New Roman" w:hAnsi="Times New Roman"/>
                <w:sz w:val="28"/>
                <w:szCs w:val="28"/>
              </w:rPr>
              <w:t xml:space="preserve">Реальность </w:t>
            </w:r>
          </w:p>
        </w:tc>
      </w:tr>
      <w:tr w:rsidR="004A4EF1" w:rsidRPr="005C58FD" w:rsidTr="00D3284D">
        <w:tc>
          <w:tcPr>
            <w:tcW w:w="1985" w:type="dxa"/>
          </w:tcPr>
          <w:p w:rsidR="004A4EF1" w:rsidRPr="005C58FD" w:rsidRDefault="004A4EF1" w:rsidP="00D3284D">
            <w:pPr>
              <w:pStyle w:val="a3"/>
              <w:spacing w:line="360" w:lineRule="auto"/>
              <w:ind w:left="0"/>
              <w:jc w:val="both"/>
              <w:rPr>
                <w:rFonts w:ascii="Times New Roman" w:hAnsi="Times New Roman"/>
                <w:b/>
                <w:sz w:val="28"/>
                <w:szCs w:val="28"/>
              </w:rPr>
            </w:pPr>
            <w:r w:rsidRPr="005C58FD">
              <w:rPr>
                <w:rFonts w:ascii="Times New Roman" w:hAnsi="Times New Roman"/>
                <w:b/>
                <w:sz w:val="28"/>
                <w:szCs w:val="28"/>
              </w:rPr>
              <w:t>Температура</w:t>
            </w: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1915" w:type="dxa"/>
          </w:tcPr>
          <w:p w:rsidR="004A4EF1" w:rsidRPr="005C58FD" w:rsidRDefault="004A4EF1" w:rsidP="005C58FD">
            <w:pPr>
              <w:pStyle w:val="a3"/>
              <w:spacing w:line="360" w:lineRule="auto"/>
              <w:ind w:left="0" w:firstLine="709"/>
              <w:jc w:val="both"/>
              <w:rPr>
                <w:rFonts w:ascii="Times New Roman" w:hAnsi="Times New Roman"/>
                <w:sz w:val="28"/>
                <w:szCs w:val="28"/>
              </w:rPr>
            </w:pPr>
          </w:p>
        </w:tc>
      </w:tr>
      <w:tr w:rsidR="004A4EF1" w:rsidRPr="005C58FD" w:rsidTr="00D3284D">
        <w:tc>
          <w:tcPr>
            <w:tcW w:w="1985" w:type="dxa"/>
          </w:tcPr>
          <w:p w:rsidR="004A4EF1" w:rsidRPr="005C58FD" w:rsidRDefault="004A4EF1" w:rsidP="00D3284D">
            <w:pPr>
              <w:pStyle w:val="a3"/>
              <w:spacing w:line="360" w:lineRule="auto"/>
              <w:ind w:left="0"/>
              <w:jc w:val="both"/>
              <w:rPr>
                <w:rFonts w:ascii="Times New Roman" w:hAnsi="Times New Roman"/>
                <w:b/>
                <w:sz w:val="28"/>
                <w:szCs w:val="28"/>
              </w:rPr>
            </w:pPr>
            <w:r w:rsidRPr="005C58FD">
              <w:rPr>
                <w:rFonts w:ascii="Times New Roman" w:hAnsi="Times New Roman"/>
                <w:b/>
                <w:sz w:val="28"/>
                <w:szCs w:val="28"/>
              </w:rPr>
              <w:t>Состояние облачности</w:t>
            </w: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1915" w:type="dxa"/>
          </w:tcPr>
          <w:p w:rsidR="004A4EF1" w:rsidRPr="005C58FD" w:rsidRDefault="004A4EF1" w:rsidP="005C58FD">
            <w:pPr>
              <w:pStyle w:val="a3"/>
              <w:spacing w:line="360" w:lineRule="auto"/>
              <w:ind w:left="0" w:firstLine="709"/>
              <w:jc w:val="both"/>
              <w:rPr>
                <w:rFonts w:ascii="Times New Roman" w:hAnsi="Times New Roman"/>
                <w:sz w:val="28"/>
                <w:szCs w:val="28"/>
              </w:rPr>
            </w:pPr>
          </w:p>
        </w:tc>
      </w:tr>
      <w:tr w:rsidR="004A4EF1" w:rsidRPr="005C58FD" w:rsidTr="00D3284D">
        <w:tc>
          <w:tcPr>
            <w:tcW w:w="1985" w:type="dxa"/>
          </w:tcPr>
          <w:p w:rsidR="004A4EF1" w:rsidRPr="005C58FD" w:rsidRDefault="004A4EF1" w:rsidP="00D3284D">
            <w:pPr>
              <w:spacing w:line="360" w:lineRule="auto"/>
              <w:jc w:val="both"/>
              <w:rPr>
                <w:rFonts w:ascii="Times New Roman" w:hAnsi="Times New Roman"/>
                <w:b/>
                <w:sz w:val="28"/>
                <w:szCs w:val="28"/>
              </w:rPr>
            </w:pPr>
            <w:r w:rsidRPr="00D3284D">
              <w:rPr>
                <w:rFonts w:ascii="Times New Roman" w:hAnsi="Times New Roman"/>
                <w:b/>
                <w:sz w:val="28"/>
                <w:szCs w:val="28"/>
              </w:rPr>
              <w:t xml:space="preserve">Осадки </w:t>
            </w: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1915" w:type="dxa"/>
          </w:tcPr>
          <w:p w:rsidR="004A4EF1" w:rsidRPr="005C58FD" w:rsidRDefault="004A4EF1" w:rsidP="005C58FD">
            <w:pPr>
              <w:pStyle w:val="a3"/>
              <w:spacing w:line="360" w:lineRule="auto"/>
              <w:ind w:left="0" w:firstLine="709"/>
              <w:jc w:val="both"/>
              <w:rPr>
                <w:rFonts w:ascii="Times New Roman" w:hAnsi="Times New Roman"/>
                <w:sz w:val="28"/>
                <w:szCs w:val="28"/>
              </w:rPr>
            </w:pPr>
          </w:p>
        </w:tc>
      </w:tr>
      <w:tr w:rsidR="004A4EF1" w:rsidRPr="005C58FD" w:rsidTr="00D3284D">
        <w:tc>
          <w:tcPr>
            <w:tcW w:w="1985" w:type="dxa"/>
          </w:tcPr>
          <w:p w:rsidR="004A4EF1" w:rsidRPr="005C58FD" w:rsidRDefault="00D3284D" w:rsidP="00D3284D">
            <w:pPr>
              <w:pStyle w:val="a3"/>
              <w:spacing w:line="360" w:lineRule="auto"/>
              <w:ind w:left="0"/>
              <w:jc w:val="both"/>
              <w:rPr>
                <w:rFonts w:ascii="Times New Roman" w:hAnsi="Times New Roman"/>
                <w:b/>
                <w:sz w:val="28"/>
                <w:szCs w:val="28"/>
              </w:rPr>
            </w:pPr>
            <w:r>
              <w:rPr>
                <w:rFonts w:ascii="Times New Roman" w:hAnsi="Times New Roman"/>
                <w:b/>
                <w:sz w:val="28"/>
                <w:szCs w:val="28"/>
              </w:rPr>
              <w:lastRenderedPageBreak/>
              <w:t>Н</w:t>
            </w:r>
            <w:r w:rsidR="004A4EF1" w:rsidRPr="005C58FD">
              <w:rPr>
                <w:rFonts w:ascii="Times New Roman" w:hAnsi="Times New Roman"/>
                <w:b/>
                <w:sz w:val="28"/>
                <w:szCs w:val="28"/>
              </w:rPr>
              <w:t>аправление ветра</w:t>
            </w: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1915" w:type="dxa"/>
          </w:tcPr>
          <w:p w:rsidR="004A4EF1" w:rsidRPr="005C58FD" w:rsidRDefault="004A4EF1" w:rsidP="005C58FD">
            <w:pPr>
              <w:pStyle w:val="a3"/>
              <w:spacing w:line="360" w:lineRule="auto"/>
              <w:ind w:left="0" w:firstLine="709"/>
              <w:jc w:val="both"/>
              <w:rPr>
                <w:rFonts w:ascii="Times New Roman" w:hAnsi="Times New Roman"/>
                <w:sz w:val="28"/>
                <w:szCs w:val="28"/>
              </w:rPr>
            </w:pPr>
          </w:p>
        </w:tc>
      </w:tr>
      <w:tr w:rsidR="004A4EF1" w:rsidRPr="005C58FD" w:rsidTr="00D3284D">
        <w:tc>
          <w:tcPr>
            <w:tcW w:w="1985" w:type="dxa"/>
          </w:tcPr>
          <w:p w:rsidR="004A4EF1" w:rsidRPr="005C58FD" w:rsidRDefault="004A4EF1" w:rsidP="00D3284D">
            <w:pPr>
              <w:pStyle w:val="a3"/>
              <w:spacing w:line="360" w:lineRule="auto"/>
              <w:ind w:left="0"/>
              <w:jc w:val="both"/>
              <w:rPr>
                <w:rFonts w:ascii="Times New Roman" w:hAnsi="Times New Roman"/>
                <w:b/>
                <w:sz w:val="28"/>
                <w:szCs w:val="28"/>
              </w:rPr>
            </w:pPr>
            <w:r w:rsidRPr="005C58FD">
              <w:rPr>
                <w:rFonts w:ascii="Times New Roman" w:hAnsi="Times New Roman"/>
                <w:b/>
                <w:sz w:val="28"/>
                <w:szCs w:val="28"/>
              </w:rPr>
              <w:t>Скорость ветра</w:t>
            </w: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1915" w:type="dxa"/>
          </w:tcPr>
          <w:p w:rsidR="004A4EF1" w:rsidRPr="005C58FD" w:rsidRDefault="004A4EF1" w:rsidP="005C58FD">
            <w:pPr>
              <w:pStyle w:val="a3"/>
              <w:spacing w:line="360" w:lineRule="auto"/>
              <w:ind w:left="0" w:firstLine="709"/>
              <w:jc w:val="both"/>
              <w:rPr>
                <w:rFonts w:ascii="Times New Roman" w:hAnsi="Times New Roman"/>
                <w:sz w:val="28"/>
                <w:szCs w:val="28"/>
              </w:rPr>
            </w:pPr>
          </w:p>
        </w:tc>
      </w:tr>
      <w:tr w:rsidR="004A4EF1" w:rsidRPr="005C58FD" w:rsidTr="00D3284D">
        <w:tc>
          <w:tcPr>
            <w:tcW w:w="1985" w:type="dxa"/>
          </w:tcPr>
          <w:p w:rsidR="004A4EF1" w:rsidRPr="005C58FD" w:rsidRDefault="00D3284D" w:rsidP="00D3284D">
            <w:pPr>
              <w:pStyle w:val="a3"/>
              <w:spacing w:line="360" w:lineRule="auto"/>
              <w:ind w:left="0"/>
              <w:jc w:val="both"/>
              <w:rPr>
                <w:rFonts w:ascii="Times New Roman" w:hAnsi="Times New Roman"/>
                <w:b/>
                <w:sz w:val="28"/>
                <w:szCs w:val="28"/>
              </w:rPr>
            </w:pPr>
            <w:r>
              <w:rPr>
                <w:rFonts w:ascii="Times New Roman" w:hAnsi="Times New Roman"/>
                <w:b/>
                <w:sz w:val="28"/>
                <w:szCs w:val="28"/>
              </w:rPr>
              <w:t>Д</w:t>
            </w:r>
            <w:r w:rsidR="004A4EF1" w:rsidRPr="005C58FD">
              <w:rPr>
                <w:rFonts w:ascii="Times New Roman" w:hAnsi="Times New Roman"/>
                <w:b/>
                <w:sz w:val="28"/>
                <w:szCs w:val="28"/>
              </w:rPr>
              <w:t xml:space="preserve">авление </w:t>
            </w:r>
          </w:p>
        </w:tc>
        <w:tc>
          <w:tcPr>
            <w:tcW w:w="1843"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2126" w:type="dxa"/>
          </w:tcPr>
          <w:p w:rsidR="004A4EF1" w:rsidRPr="005C58FD" w:rsidRDefault="004A4EF1" w:rsidP="005C58FD">
            <w:pPr>
              <w:pStyle w:val="a3"/>
              <w:spacing w:line="360" w:lineRule="auto"/>
              <w:ind w:left="0" w:firstLine="709"/>
              <w:jc w:val="both"/>
              <w:rPr>
                <w:rFonts w:ascii="Times New Roman" w:hAnsi="Times New Roman"/>
                <w:sz w:val="28"/>
                <w:szCs w:val="28"/>
              </w:rPr>
            </w:pPr>
          </w:p>
        </w:tc>
        <w:tc>
          <w:tcPr>
            <w:tcW w:w="1915" w:type="dxa"/>
          </w:tcPr>
          <w:p w:rsidR="004A4EF1" w:rsidRPr="005C58FD" w:rsidRDefault="004A4EF1" w:rsidP="005C58FD">
            <w:pPr>
              <w:pStyle w:val="a3"/>
              <w:spacing w:line="360" w:lineRule="auto"/>
              <w:ind w:left="0" w:firstLine="709"/>
              <w:jc w:val="both"/>
              <w:rPr>
                <w:rFonts w:ascii="Times New Roman" w:hAnsi="Times New Roman"/>
                <w:sz w:val="28"/>
                <w:szCs w:val="28"/>
              </w:rPr>
            </w:pPr>
          </w:p>
        </w:tc>
      </w:tr>
    </w:tbl>
    <w:p w:rsidR="004A4EF1" w:rsidRPr="005C58FD" w:rsidRDefault="004A4EF1"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 Температуру воздуха можно посмотреть в </w:t>
      </w:r>
      <w:proofErr w:type="gramStart"/>
      <w:r w:rsidRPr="005C58FD">
        <w:rPr>
          <w:rFonts w:ascii="Times New Roman" w:hAnsi="Times New Roman"/>
          <w:sz w:val="28"/>
          <w:szCs w:val="28"/>
        </w:rPr>
        <w:t>лаборантской</w:t>
      </w:r>
      <w:proofErr w:type="gramEnd"/>
      <w:r w:rsidRPr="005C58FD">
        <w:rPr>
          <w:rFonts w:ascii="Times New Roman" w:hAnsi="Times New Roman"/>
          <w:sz w:val="28"/>
          <w:szCs w:val="28"/>
        </w:rPr>
        <w:t xml:space="preserve"> 23 </w:t>
      </w:r>
      <w:proofErr w:type="spellStart"/>
      <w:r w:rsidRPr="005C58FD">
        <w:rPr>
          <w:rFonts w:ascii="Times New Roman" w:hAnsi="Times New Roman"/>
          <w:sz w:val="28"/>
          <w:szCs w:val="28"/>
        </w:rPr>
        <w:t>каб</w:t>
      </w:r>
      <w:proofErr w:type="spellEnd"/>
      <w:r w:rsidRPr="005C58FD">
        <w:rPr>
          <w:rFonts w:ascii="Times New Roman" w:hAnsi="Times New Roman"/>
          <w:sz w:val="28"/>
          <w:szCs w:val="28"/>
        </w:rPr>
        <w:t>.</w:t>
      </w:r>
    </w:p>
    <w:p w:rsidR="004A4EF1" w:rsidRPr="005C58FD" w:rsidRDefault="004A4EF1"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 По остальным элементам погоды получите консультацию у Любови Ивановны Фоминых. </w:t>
      </w:r>
    </w:p>
    <w:p w:rsidR="004A4EF1" w:rsidRPr="005C58FD" w:rsidRDefault="004A4EF1" w:rsidP="005C58FD">
      <w:pPr>
        <w:pStyle w:val="ab"/>
        <w:spacing w:before="0" w:beforeAutospacing="0" w:after="0" w:afterAutospacing="0" w:line="360" w:lineRule="auto"/>
        <w:ind w:firstLine="709"/>
        <w:jc w:val="center"/>
        <w:rPr>
          <w:b/>
          <w:sz w:val="28"/>
          <w:szCs w:val="28"/>
        </w:rPr>
      </w:pPr>
      <w:r w:rsidRPr="005C58FD">
        <w:rPr>
          <w:b/>
          <w:sz w:val="28"/>
          <w:szCs w:val="28"/>
        </w:rPr>
        <w:t>«ЧУДО-ФОТОГРАФ»</w:t>
      </w:r>
    </w:p>
    <w:p w:rsidR="004A4EF1" w:rsidRPr="005C58FD" w:rsidRDefault="004A4EF1" w:rsidP="005C58FD">
      <w:pPr>
        <w:pStyle w:val="ab"/>
        <w:spacing w:before="0" w:beforeAutospacing="0" w:after="0" w:afterAutospacing="0" w:line="360" w:lineRule="auto"/>
        <w:ind w:firstLine="709"/>
        <w:jc w:val="center"/>
        <w:rPr>
          <w:b/>
          <w:sz w:val="28"/>
          <w:szCs w:val="28"/>
        </w:rPr>
      </w:pPr>
      <w:r w:rsidRPr="005C58FD">
        <w:rPr>
          <w:b/>
          <w:sz w:val="28"/>
          <w:szCs w:val="28"/>
        </w:rPr>
        <w:t>Техническое задание</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xml:space="preserve">1. Выберите три категории </w:t>
      </w:r>
      <w:proofErr w:type="gramStart"/>
      <w:r w:rsidRPr="005C58FD">
        <w:rPr>
          <w:sz w:val="28"/>
          <w:szCs w:val="28"/>
        </w:rPr>
        <w:t>из</w:t>
      </w:r>
      <w:proofErr w:type="gramEnd"/>
      <w:r w:rsidRPr="005C58FD">
        <w:rPr>
          <w:sz w:val="28"/>
          <w:szCs w:val="28"/>
        </w:rPr>
        <w:t xml:space="preserve"> предложенных, наиболее связанных с вашей темой:</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Мемориальные доски и памятники.</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Учебные и образовательные учреждения.</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Больница.</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Учреждения культуры.</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Магазины сетевые.</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Продуктовые магазины.</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Промышленные магазины.</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Детские площадки.</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 Административные здания.</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2. Сделайте по две качественные фотографии в каждой выбранной категории.</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3. Придумайте название для фото</w:t>
      </w:r>
    </w:p>
    <w:p w:rsidR="004A4EF1" w:rsidRPr="005C58FD" w:rsidRDefault="004A4EF1" w:rsidP="005C58FD">
      <w:pPr>
        <w:pStyle w:val="ab"/>
        <w:spacing w:before="0" w:beforeAutospacing="0" w:after="0" w:afterAutospacing="0" w:line="360" w:lineRule="auto"/>
        <w:ind w:firstLine="709"/>
        <w:jc w:val="both"/>
        <w:rPr>
          <w:sz w:val="28"/>
          <w:szCs w:val="28"/>
        </w:rPr>
      </w:pPr>
      <w:r w:rsidRPr="005C58FD">
        <w:rPr>
          <w:sz w:val="28"/>
          <w:szCs w:val="28"/>
        </w:rPr>
        <w:t>4.!!Фото сохранить у себя!!</w:t>
      </w:r>
    </w:p>
    <w:p w:rsidR="00955184" w:rsidRDefault="00955184" w:rsidP="005C58FD">
      <w:pPr>
        <w:spacing w:after="0" w:line="360" w:lineRule="auto"/>
        <w:jc w:val="center"/>
        <w:rPr>
          <w:rFonts w:ascii="Times New Roman" w:hAnsi="Times New Roman" w:cs="Times New Roman"/>
          <w:b/>
          <w:sz w:val="28"/>
          <w:szCs w:val="28"/>
        </w:rPr>
      </w:pPr>
    </w:p>
    <w:p w:rsidR="00765862" w:rsidRPr="005C58FD" w:rsidRDefault="00765862"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Модуль 5. Образовательные практики «Пресс-студия»</w:t>
      </w:r>
    </w:p>
    <w:p w:rsidR="00765862" w:rsidRPr="005C58FD" w:rsidRDefault="00765862" w:rsidP="00955184">
      <w:pPr>
        <w:spacing w:after="0" w:line="360" w:lineRule="auto"/>
        <w:ind w:firstLine="709"/>
        <w:jc w:val="both"/>
        <w:rPr>
          <w:rFonts w:ascii="Times New Roman" w:hAnsi="Times New Roman" w:cs="Times New Roman"/>
          <w:b/>
          <w:sz w:val="28"/>
          <w:szCs w:val="28"/>
        </w:rPr>
      </w:pPr>
      <w:r w:rsidRPr="005C58FD">
        <w:rPr>
          <w:rFonts w:ascii="Times New Roman" w:hAnsi="Times New Roman" w:cs="Times New Roman"/>
          <w:sz w:val="28"/>
          <w:szCs w:val="28"/>
        </w:rPr>
        <w:t>Образовательные практики «Пресс-студия» являются пятым модулем программы внеурочной деятельности «#Карагай</w:t>
      </w:r>
      <w:proofErr w:type="gramStart"/>
      <w:r w:rsidRPr="005C58FD">
        <w:rPr>
          <w:rFonts w:ascii="Times New Roman" w:hAnsi="Times New Roman" w:cs="Times New Roman"/>
          <w:sz w:val="28"/>
          <w:szCs w:val="28"/>
          <w:lang w:val="en-US"/>
        </w:rPr>
        <w:t>NEWS</w:t>
      </w:r>
      <w:proofErr w:type="gramEnd"/>
      <w:r w:rsidRPr="005C58FD">
        <w:rPr>
          <w:rFonts w:ascii="Times New Roman" w:hAnsi="Times New Roman" w:cs="Times New Roman"/>
          <w:sz w:val="28"/>
          <w:szCs w:val="28"/>
        </w:rPr>
        <w:t xml:space="preserve">», проводятся </w:t>
      </w:r>
      <w:r w:rsidRPr="005C58FD">
        <w:rPr>
          <w:rFonts w:ascii="Times New Roman" w:hAnsi="Times New Roman" w:cs="Times New Roman"/>
          <w:sz w:val="28"/>
          <w:szCs w:val="28"/>
        </w:rPr>
        <w:lastRenderedPageBreak/>
        <w:t>педагогами-организаторами с приглашением профессионалов (по необходимости).</w:t>
      </w:r>
    </w:p>
    <w:p w:rsidR="00765862" w:rsidRPr="005C58FD" w:rsidRDefault="00765862" w:rsidP="005C58FD">
      <w:pPr>
        <w:spacing w:after="0" w:line="360" w:lineRule="auto"/>
        <w:ind w:firstLine="708"/>
        <w:jc w:val="center"/>
        <w:rPr>
          <w:rFonts w:ascii="Times New Roman" w:hAnsi="Times New Roman" w:cs="Times New Roman"/>
          <w:sz w:val="28"/>
          <w:szCs w:val="28"/>
        </w:rPr>
      </w:pPr>
      <w:r w:rsidRPr="005C58FD">
        <w:rPr>
          <w:rFonts w:ascii="Times New Roman" w:hAnsi="Times New Roman" w:cs="Times New Roman"/>
          <w:b/>
          <w:sz w:val="28"/>
          <w:szCs w:val="28"/>
        </w:rPr>
        <w:t xml:space="preserve">Цель проведения </w:t>
      </w:r>
      <w:r w:rsidRPr="005C58FD">
        <w:rPr>
          <w:rFonts w:ascii="Times New Roman" w:hAnsi="Times New Roman" w:cs="Times New Roman"/>
          <w:sz w:val="28"/>
          <w:szCs w:val="28"/>
        </w:rPr>
        <w:t>образовательных практик:</w:t>
      </w:r>
    </w:p>
    <w:p w:rsidR="00765862" w:rsidRPr="005C58FD" w:rsidRDefault="00765862" w:rsidP="005C58FD">
      <w:pPr>
        <w:spacing w:after="0" w:line="360" w:lineRule="auto"/>
        <w:ind w:firstLine="708"/>
        <w:jc w:val="both"/>
        <w:rPr>
          <w:rFonts w:ascii="Times New Roman" w:hAnsi="Times New Roman" w:cs="Times New Roman"/>
          <w:sz w:val="28"/>
          <w:szCs w:val="28"/>
        </w:rPr>
      </w:pPr>
      <w:r w:rsidRPr="005C58FD">
        <w:rPr>
          <w:rFonts w:ascii="Times New Roman" w:hAnsi="Times New Roman" w:cs="Times New Roman"/>
          <w:sz w:val="28"/>
          <w:szCs w:val="28"/>
        </w:rPr>
        <w:t xml:space="preserve">Устранение дефицита умений, выявленных в ходе реализации предыдущих модулей программы. </w:t>
      </w:r>
    </w:p>
    <w:p w:rsidR="00765862" w:rsidRPr="005C58FD" w:rsidRDefault="00765862" w:rsidP="005C58FD">
      <w:pPr>
        <w:spacing w:after="0" w:line="360" w:lineRule="auto"/>
        <w:ind w:firstLine="709"/>
        <w:rPr>
          <w:rFonts w:ascii="Times New Roman" w:hAnsi="Times New Roman" w:cs="Times New Roman"/>
          <w:sz w:val="28"/>
          <w:szCs w:val="28"/>
        </w:rPr>
      </w:pPr>
      <w:r w:rsidRPr="005C58FD">
        <w:rPr>
          <w:rFonts w:ascii="Times New Roman" w:hAnsi="Times New Roman" w:cs="Times New Roman"/>
          <w:b/>
          <w:sz w:val="28"/>
          <w:szCs w:val="28"/>
        </w:rPr>
        <w:t>Время</w:t>
      </w:r>
      <w:r w:rsidRPr="005C58FD">
        <w:rPr>
          <w:rFonts w:ascii="Times New Roman" w:hAnsi="Times New Roman" w:cs="Times New Roman"/>
          <w:sz w:val="28"/>
          <w:szCs w:val="28"/>
        </w:rPr>
        <w:t xml:space="preserve"> реализации модуля программы</w:t>
      </w:r>
      <w:r w:rsidRPr="005C58FD">
        <w:rPr>
          <w:rFonts w:ascii="Times New Roman" w:hAnsi="Times New Roman" w:cs="Times New Roman"/>
          <w:b/>
          <w:sz w:val="28"/>
          <w:szCs w:val="28"/>
        </w:rPr>
        <w:t>:</w:t>
      </w:r>
      <w:r w:rsidRPr="005C58FD">
        <w:rPr>
          <w:rFonts w:ascii="Times New Roman" w:hAnsi="Times New Roman" w:cs="Times New Roman"/>
          <w:sz w:val="28"/>
          <w:szCs w:val="28"/>
        </w:rPr>
        <w:t xml:space="preserve"> 3 часа.</w:t>
      </w:r>
    </w:p>
    <w:p w:rsidR="00765862" w:rsidRPr="00955184"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b/>
          <w:sz w:val="28"/>
          <w:szCs w:val="28"/>
        </w:rPr>
        <w:t xml:space="preserve">Процедура </w:t>
      </w:r>
      <w:r w:rsidRPr="00955184">
        <w:rPr>
          <w:rFonts w:ascii="Times New Roman" w:hAnsi="Times New Roman" w:cs="Times New Roman"/>
          <w:sz w:val="28"/>
          <w:szCs w:val="28"/>
        </w:rPr>
        <w:t>реализации модуля программы</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Модуль включает в себя </w:t>
      </w:r>
      <w:proofErr w:type="gramStart"/>
      <w:r w:rsidRPr="005C58FD">
        <w:rPr>
          <w:rFonts w:ascii="Times New Roman" w:hAnsi="Times New Roman" w:cs="Times New Roman"/>
          <w:sz w:val="28"/>
          <w:szCs w:val="28"/>
        </w:rPr>
        <w:t>три образовательные практики</w:t>
      </w:r>
      <w:proofErr w:type="gramEnd"/>
      <w:r w:rsidRPr="005C58FD">
        <w:rPr>
          <w:rFonts w:ascii="Times New Roman" w:hAnsi="Times New Roman" w:cs="Times New Roman"/>
          <w:sz w:val="28"/>
          <w:szCs w:val="28"/>
        </w:rPr>
        <w:t>:</w:t>
      </w:r>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t xml:space="preserve">1.«ЭМОС» </w:t>
      </w:r>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t>2.«Сценаристы и режиссёры»</w:t>
      </w:r>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t>3.«Заголовок - ключ к успеху».</w:t>
      </w:r>
    </w:p>
    <w:p w:rsidR="00765862" w:rsidRPr="005C58FD" w:rsidRDefault="00765862" w:rsidP="005C58FD">
      <w:pPr>
        <w:pStyle w:val="a3"/>
        <w:spacing w:after="0" w:line="360" w:lineRule="auto"/>
        <w:ind w:left="0"/>
        <w:rPr>
          <w:rFonts w:ascii="Times New Roman" w:hAnsi="Times New Roman"/>
          <w:b/>
          <w:i/>
          <w:sz w:val="28"/>
          <w:szCs w:val="28"/>
        </w:rPr>
      </w:pPr>
      <w:r w:rsidRPr="005C58FD">
        <w:rPr>
          <w:rFonts w:ascii="Times New Roman" w:hAnsi="Times New Roman"/>
          <w:b/>
          <w:i/>
          <w:sz w:val="28"/>
          <w:szCs w:val="28"/>
        </w:rPr>
        <w:t>1.Образовательная практика  «ЭМОС»</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В ходе реализации предыдущих модулей программы было выявлено, что при создании текста обучающиеся мало используют  средства эмоционального влияния, в том числе художественные средства  выразительности речи для решения определенной коммуникативной задачи.</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Цель проведения образовательной практики: развитие умения  использовать средства выразительности речи (учитывая коммуникативную задачу теста).</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Время проведения: 1 час.</w:t>
      </w:r>
    </w:p>
    <w:p w:rsidR="00765862" w:rsidRPr="005C58FD" w:rsidRDefault="00765862" w:rsidP="00955184">
      <w:pPr>
        <w:pStyle w:val="a3"/>
        <w:spacing w:after="0" w:line="360" w:lineRule="auto"/>
        <w:ind w:left="0"/>
        <w:jc w:val="center"/>
        <w:rPr>
          <w:rFonts w:ascii="Times New Roman" w:hAnsi="Times New Roman"/>
          <w:sz w:val="28"/>
          <w:szCs w:val="28"/>
        </w:rPr>
      </w:pPr>
      <w:r w:rsidRPr="005C58FD">
        <w:rPr>
          <w:rFonts w:ascii="Times New Roman" w:hAnsi="Times New Roman"/>
          <w:sz w:val="28"/>
          <w:szCs w:val="28"/>
        </w:rPr>
        <w:t>Ход образовательной практики</w:t>
      </w:r>
    </w:p>
    <w:p w:rsidR="00765862" w:rsidRPr="005C58FD" w:rsidRDefault="00765862"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Все участники образовательной практики делятся на 4 группы (по желанию). Каждая группа вытягивает любую букву (Э, М, О, С). В зависимости от выбора получают название по средствам выразительности: Э - эпитет, М-метафора, О - олицетворение, С-сравнение. На столах имеется раздаточный материал по каждому термину. Далее детям даются технические задания (прил. 1,2,3,4), после </w:t>
      </w:r>
      <w:proofErr w:type="gramStart"/>
      <w:r w:rsidRPr="005C58FD">
        <w:rPr>
          <w:rFonts w:ascii="Times New Roman" w:hAnsi="Times New Roman"/>
          <w:sz w:val="28"/>
          <w:szCs w:val="28"/>
        </w:rPr>
        <w:t>выполнения</w:t>
      </w:r>
      <w:proofErr w:type="gramEnd"/>
      <w:r w:rsidRPr="005C58FD">
        <w:rPr>
          <w:rFonts w:ascii="Times New Roman" w:hAnsi="Times New Roman"/>
          <w:sz w:val="28"/>
          <w:szCs w:val="28"/>
        </w:rPr>
        <w:t xml:space="preserve"> которых всем присутствующим представляется продукт. Комментируются результаты работы, обращается внимание на положительные </w:t>
      </w:r>
      <w:proofErr w:type="gramStart"/>
      <w:r w:rsidRPr="005C58FD">
        <w:rPr>
          <w:rFonts w:ascii="Times New Roman" w:hAnsi="Times New Roman"/>
          <w:sz w:val="28"/>
          <w:szCs w:val="28"/>
        </w:rPr>
        <w:t>моменты</w:t>
      </w:r>
      <w:proofErr w:type="gramEnd"/>
      <w:r w:rsidRPr="005C58FD">
        <w:rPr>
          <w:rFonts w:ascii="Times New Roman" w:hAnsi="Times New Roman"/>
          <w:sz w:val="28"/>
          <w:szCs w:val="28"/>
        </w:rPr>
        <w:t xml:space="preserve"> и разбираются ошибки.</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Планируемые результаты:</w:t>
      </w:r>
    </w:p>
    <w:p w:rsidR="00765862" w:rsidRPr="005C58FD" w:rsidRDefault="00765862" w:rsidP="005C58FD">
      <w:pPr>
        <w:pStyle w:val="a3"/>
        <w:spacing w:after="0" w:line="360" w:lineRule="auto"/>
        <w:ind w:left="0" w:firstLine="720"/>
        <w:jc w:val="both"/>
        <w:rPr>
          <w:rFonts w:ascii="Times New Roman" w:hAnsi="Times New Roman"/>
          <w:i/>
          <w:sz w:val="28"/>
          <w:szCs w:val="28"/>
        </w:rPr>
      </w:pPr>
      <w:proofErr w:type="gramStart"/>
      <w:r w:rsidRPr="005C58FD">
        <w:rPr>
          <w:rFonts w:ascii="Times New Roman" w:hAnsi="Times New Roman"/>
          <w:i/>
          <w:sz w:val="28"/>
          <w:szCs w:val="28"/>
        </w:rPr>
        <w:lastRenderedPageBreak/>
        <w:t>Обучающиеся  образовательной практики  научатся:</w:t>
      </w:r>
      <w:proofErr w:type="gramEnd"/>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использовать средства художественной выразительности речи, в т. ч. учитывая коммуникативную задачу текста.</w:t>
      </w:r>
    </w:p>
    <w:p w:rsidR="00765862" w:rsidRPr="005C58FD" w:rsidRDefault="00765862" w:rsidP="005C58FD">
      <w:pPr>
        <w:pStyle w:val="a3"/>
        <w:spacing w:after="0" w:line="360" w:lineRule="auto"/>
        <w:ind w:left="0" w:firstLine="720"/>
        <w:jc w:val="both"/>
        <w:rPr>
          <w:rFonts w:ascii="Times New Roman" w:hAnsi="Times New Roman"/>
          <w:i/>
          <w:sz w:val="28"/>
          <w:szCs w:val="28"/>
        </w:rPr>
      </w:pPr>
      <w:proofErr w:type="gramStart"/>
      <w:r w:rsidRPr="005C58FD">
        <w:rPr>
          <w:rFonts w:ascii="Times New Roman" w:hAnsi="Times New Roman"/>
          <w:i/>
          <w:sz w:val="28"/>
          <w:szCs w:val="28"/>
        </w:rPr>
        <w:t xml:space="preserve">Обучающиеся образовательной практики  получат возможность:  </w:t>
      </w:r>
      <w:proofErr w:type="gramEnd"/>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повторить термины, определения  и примеры  средств выразительности  речи;</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различать и определять  роль средств выразительности речи в тексте любого жанра;</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xml:space="preserve">- применить </w:t>
      </w:r>
      <w:proofErr w:type="spellStart"/>
      <w:r w:rsidRPr="005C58FD">
        <w:rPr>
          <w:rFonts w:ascii="Times New Roman" w:hAnsi="Times New Roman"/>
          <w:sz w:val="28"/>
          <w:szCs w:val="28"/>
        </w:rPr>
        <w:t>критериальное</w:t>
      </w:r>
      <w:proofErr w:type="spellEnd"/>
      <w:r w:rsidRPr="005C58FD">
        <w:rPr>
          <w:rFonts w:ascii="Times New Roman" w:hAnsi="Times New Roman"/>
          <w:sz w:val="28"/>
          <w:szCs w:val="28"/>
        </w:rPr>
        <w:t xml:space="preserve"> оценивание полученного продукта;</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раскрыть свой творческий потенциал.</w:t>
      </w:r>
    </w:p>
    <w:p w:rsidR="00765862" w:rsidRPr="005C58FD" w:rsidRDefault="00765862" w:rsidP="005C58FD">
      <w:pPr>
        <w:pStyle w:val="a3"/>
        <w:spacing w:after="0" w:line="360" w:lineRule="auto"/>
        <w:ind w:left="0"/>
        <w:rPr>
          <w:rFonts w:ascii="Times New Roman" w:hAnsi="Times New Roman"/>
          <w:b/>
          <w:i/>
          <w:sz w:val="28"/>
          <w:szCs w:val="28"/>
        </w:rPr>
      </w:pPr>
      <w:r w:rsidRPr="005C58FD">
        <w:rPr>
          <w:rFonts w:ascii="Times New Roman" w:hAnsi="Times New Roman"/>
          <w:b/>
          <w:i/>
          <w:sz w:val="28"/>
          <w:szCs w:val="28"/>
        </w:rPr>
        <w:t>2.Образовательная практика «Сценаристы и режиссеры»</w:t>
      </w:r>
    </w:p>
    <w:p w:rsidR="00765862" w:rsidRPr="005C58FD" w:rsidRDefault="00765862" w:rsidP="005C58FD">
      <w:pPr>
        <w:pStyle w:val="a3"/>
        <w:spacing w:after="0" w:line="360" w:lineRule="auto"/>
        <w:ind w:left="0" w:firstLine="709"/>
        <w:jc w:val="both"/>
        <w:rPr>
          <w:rFonts w:ascii="Times New Roman" w:hAnsi="Times New Roman"/>
          <w:sz w:val="28"/>
          <w:szCs w:val="28"/>
        </w:rPr>
      </w:pPr>
      <w:proofErr w:type="gramStart"/>
      <w:r w:rsidRPr="005C58FD">
        <w:rPr>
          <w:rFonts w:ascii="Times New Roman" w:hAnsi="Times New Roman"/>
          <w:sz w:val="28"/>
          <w:szCs w:val="28"/>
        </w:rPr>
        <w:t>В ходе реализации предыдущих модулей программы было выявлено, что у обучающихся появилась потребность научиться работать с профессиональной техникой для видеосъемки с получением консультации специалиста.</w:t>
      </w:r>
      <w:proofErr w:type="gramEnd"/>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xml:space="preserve">Цель проведения образовательной практики: создание условий для развития умения вести видеосъемку. </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Время проведения: 1 час.</w:t>
      </w:r>
    </w:p>
    <w:p w:rsidR="00765862" w:rsidRPr="005C58FD" w:rsidRDefault="00765862" w:rsidP="005C58FD">
      <w:pPr>
        <w:pStyle w:val="a3"/>
        <w:spacing w:after="0" w:line="360" w:lineRule="auto"/>
        <w:ind w:left="0"/>
        <w:jc w:val="center"/>
        <w:rPr>
          <w:rFonts w:ascii="Times New Roman" w:hAnsi="Times New Roman"/>
          <w:sz w:val="28"/>
          <w:szCs w:val="28"/>
        </w:rPr>
      </w:pPr>
      <w:r w:rsidRPr="005C58FD">
        <w:rPr>
          <w:rFonts w:ascii="Times New Roman" w:hAnsi="Times New Roman"/>
          <w:sz w:val="28"/>
          <w:szCs w:val="28"/>
        </w:rPr>
        <w:t>Ход образовательной практики</w:t>
      </w:r>
    </w:p>
    <w:p w:rsidR="00765862" w:rsidRPr="005C58FD" w:rsidRDefault="00765862" w:rsidP="005C58FD">
      <w:pPr>
        <w:pStyle w:val="a3"/>
        <w:spacing w:after="0" w:line="360" w:lineRule="auto"/>
        <w:ind w:left="0" w:firstLine="720"/>
        <w:jc w:val="both"/>
        <w:rPr>
          <w:rFonts w:ascii="Times New Roman" w:hAnsi="Times New Roman"/>
          <w:sz w:val="28"/>
          <w:szCs w:val="28"/>
        </w:rPr>
      </w:pPr>
      <w:r w:rsidRPr="005C58FD">
        <w:rPr>
          <w:rFonts w:ascii="Times New Roman" w:hAnsi="Times New Roman"/>
          <w:sz w:val="28"/>
          <w:szCs w:val="28"/>
        </w:rPr>
        <w:t xml:space="preserve">Организаторы для проведения практики приглашают специалиста, реально работающего в данной сфере. Организаторы делят </w:t>
      </w:r>
      <w:proofErr w:type="gramStart"/>
      <w:r w:rsidRPr="005C58FD">
        <w:rPr>
          <w:rFonts w:ascii="Times New Roman" w:hAnsi="Times New Roman"/>
          <w:sz w:val="28"/>
          <w:szCs w:val="28"/>
        </w:rPr>
        <w:t>обучающихся</w:t>
      </w:r>
      <w:proofErr w:type="gramEnd"/>
      <w:r w:rsidRPr="005C58FD">
        <w:rPr>
          <w:rFonts w:ascii="Times New Roman" w:hAnsi="Times New Roman"/>
          <w:sz w:val="28"/>
          <w:szCs w:val="28"/>
        </w:rPr>
        <w:t xml:space="preserve"> на группы. К каждой группе прикрепляется помощник специалиста. </w:t>
      </w:r>
      <w:proofErr w:type="gramStart"/>
      <w:r w:rsidRPr="005C58FD">
        <w:rPr>
          <w:rFonts w:ascii="Times New Roman" w:hAnsi="Times New Roman"/>
          <w:sz w:val="28"/>
          <w:szCs w:val="28"/>
        </w:rPr>
        <w:t>Обучающимся</w:t>
      </w:r>
      <w:proofErr w:type="gramEnd"/>
      <w:r w:rsidRPr="005C58FD">
        <w:rPr>
          <w:rFonts w:ascii="Times New Roman" w:hAnsi="Times New Roman"/>
          <w:sz w:val="28"/>
          <w:szCs w:val="28"/>
        </w:rPr>
        <w:t xml:space="preserve"> выдается техническое задание (прил. 5). Группы расходятся в разные помещения для написания сценария будущего видеофрагмента. После этого они выходят на улицу и осуществляют видеосъемку. Во время съемки обучающиеся могут проконсультироваться у специалиста или его помощников. После выполнения технического задания, полученный продукт предоставляется специалистам для оценивания. </w:t>
      </w:r>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t>Планируемые результаты:</w:t>
      </w:r>
    </w:p>
    <w:p w:rsidR="00765862" w:rsidRPr="005C58FD" w:rsidRDefault="00765862" w:rsidP="005C58FD">
      <w:pPr>
        <w:pStyle w:val="a3"/>
        <w:spacing w:after="0" w:line="360" w:lineRule="auto"/>
        <w:ind w:left="0"/>
        <w:rPr>
          <w:rFonts w:ascii="Times New Roman" w:hAnsi="Times New Roman"/>
          <w:i/>
          <w:sz w:val="28"/>
          <w:szCs w:val="28"/>
        </w:rPr>
      </w:pPr>
      <w:proofErr w:type="gramStart"/>
      <w:r w:rsidRPr="005C58FD">
        <w:rPr>
          <w:rFonts w:ascii="Times New Roman" w:hAnsi="Times New Roman"/>
          <w:i/>
          <w:sz w:val="28"/>
          <w:szCs w:val="28"/>
        </w:rPr>
        <w:t>Обучающиеся образовательной практики получат возможность:</w:t>
      </w:r>
      <w:proofErr w:type="gramEnd"/>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t>-познакомиться с современной аппаратурой для видеосъемки;</w:t>
      </w:r>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lastRenderedPageBreak/>
        <w:t>-провести видеосъемку самостоятельно;</w:t>
      </w:r>
    </w:p>
    <w:p w:rsidR="00765862" w:rsidRPr="005C58FD" w:rsidRDefault="00765862" w:rsidP="005C58FD">
      <w:pPr>
        <w:pStyle w:val="a3"/>
        <w:spacing w:after="0" w:line="360" w:lineRule="auto"/>
        <w:ind w:left="0"/>
        <w:rPr>
          <w:rFonts w:ascii="Times New Roman" w:hAnsi="Times New Roman"/>
          <w:sz w:val="28"/>
          <w:szCs w:val="28"/>
        </w:rPr>
      </w:pPr>
      <w:r w:rsidRPr="005C58FD">
        <w:rPr>
          <w:rFonts w:ascii="Times New Roman" w:hAnsi="Times New Roman"/>
          <w:sz w:val="28"/>
          <w:szCs w:val="28"/>
        </w:rPr>
        <w:t>-раскрыть свой творческий потенциал.</w:t>
      </w:r>
    </w:p>
    <w:p w:rsidR="00765862" w:rsidRPr="005C58FD" w:rsidRDefault="00765862" w:rsidP="005C58FD">
      <w:pPr>
        <w:spacing w:after="0" w:line="360" w:lineRule="auto"/>
        <w:ind w:firstLine="709"/>
        <w:rPr>
          <w:rFonts w:ascii="Times New Roman" w:hAnsi="Times New Roman" w:cs="Times New Roman"/>
          <w:b/>
          <w:i/>
          <w:sz w:val="28"/>
          <w:szCs w:val="28"/>
        </w:rPr>
      </w:pPr>
      <w:r w:rsidRPr="005C58FD">
        <w:rPr>
          <w:rFonts w:ascii="Times New Roman" w:hAnsi="Times New Roman" w:cs="Times New Roman"/>
          <w:b/>
          <w:i/>
          <w:sz w:val="28"/>
          <w:szCs w:val="28"/>
        </w:rPr>
        <w:t>3.Образовательная практика «Заголовок – ключ к успеху»</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В ходе реализации предыдущих модулей программы было выявлено, что обучающиеся недостаточное внимание уделяют названию своего текста, либо у них вызывает затруднение создание привлекающего внимание читателей заголовка. </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Цель проведения</w:t>
      </w:r>
      <w:r w:rsidRPr="005C58FD">
        <w:rPr>
          <w:rFonts w:ascii="Times New Roman" w:hAnsi="Times New Roman" w:cs="Times New Roman"/>
          <w:b/>
          <w:sz w:val="28"/>
          <w:szCs w:val="28"/>
        </w:rPr>
        <w:t xml:space="preserve"> </w:t>
      </w:r>
      <w:r w:rsidRPr="005C58FD">
        <w:rPr>
          <w:rFonts w:ascii="Times New Roman" w:hAnsi="Times New Roman" w:cs="Times New Roman"/>
          <w:sz w:val="28"/>
          <w:szCs w:val="28"/>
        </w:rPr>
        <w:t xml:space="preserve">образовательной практики: знакомство с приемами создания заголовков текста, применение их на практике. </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Время проведения образовательной практики: 1 час.</w:t>
      </w:r>
    </w:p>
    <w:p w:rsidR="00765862" w:rsidRPr="005C58FD" w:rsidRDefault="00765862"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sz w:val="28"/>
          <w:szCs w:val="28"/>
        </w:rPr>
        <w:t>Ход образовательной практики</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1. В форме диалога происходит обсуждение проблемной ситуации.</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-Почему некоторые почти одинаковые сообщение (посты) получают разный отклик читателей?</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-Всего один элемент может являться ключом к успеху. Какой?</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По статистике, 8 из 10 человек читают только заголовки и только 2 из 10 – сам текст. </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-Вспомните, когда просматриваете социальные сети, либо ищите информацию, то какие заголовки привлекают ваше внимание?</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Несколько общих советов при создании заголовка текста:</w:t>
      </w:r>
    </w:p>
    <w:p w:rsidR="00765862" w:rsidRPr="005C58FD" w:rsidRDefault="00765862" w:rsidP="005C58FD">
      <w:pPr>
        <w:pStyle w:val="a3"/>
        <w:numPr>
          <w:ilvl w:val="0"/>
          <w:numId w:val="22"/>
        </w:numPr>
        <w:spacing w:after="0" w:line="360" w:lineRule="auto"/>
        <w:ind w:left="0"/>
        <w:jc w:val="both"/>
        <w:rPr>
          <w:rFonts w:ascii="Times New Roman" w:hAnsi="Times New Roman"/>
          <w:sz w:val="28"/>
          <w:szCs w:val="28"/>
        </w:rPr>
      </w:pPr>
      <w:r w:rsidRPr="005C58FD">
        <w:rPr>
          <w:rFonts w:ascii="Times New Roman" w:hAnsi="Times New Roman"/>
          <w:sz w:val="28"/>
          <w:szCs w:val="28"/>
        </w:rPr>
        <w:t>вводить в название «ключевые» слова текста;</w:t>
      </w:r>
    </w:p>
    <w:p w:rsidR="00765862" w:rsidRPr="005C58FD" w:rsidRDefault="00765862" w:rsidP="005C58FD">
      <w:pPr>
        <w:pStyle w:val="a3"/>
        <w:numPr>
          <w:ilvl w:val="0"/>
          <w:numId w:val="22"/>
        </w:numPr>
        <w:spacing w:after="0" w:line="360" w:lineRule="auto"/>
        <w:ind w:left="0"/>
        <w:jc w:val="both"/>
        <w:rPr>
          <w:rFonts w:ascii="Times New Roman" w:hAnsi="Times New Roman"/>
          <w:sz w:val="28"/>
          <w:szCs w:val="28"/>
        </w:rPr>
      </w:pPr>
      <w:r w:rsidRPr="005C58FD">
        <w:rPr>
          <w:rFonts w:ascii="Times New Roman" w:hAnsi="Times New Roman"/>
          <w:sz w:val="28"/>
          <w:szCs w:val="28"/>
        </w:rPr>
        <w:t>избегать непонятных или заумных слов;</w:t>
      </w:r>
    </w:p>
    <w:p w:rsidR="00765862" w:rsidRPr="005C58FD" w:rsidRDefault="00765862" w:rsidP="005C58FD">
      <w:pPr>
        <w:pStyle w:val="a3"/>
        <w:numPr>
          <w:ilvl w:val="0"/>
          <w:numId w:val="22"/>
        </w:numPr>
        <w:spacing w:after="0" w:line="360" w:lineRule="auto"/>
        <w:ind w:left="0"/>
        <w:jc w:val="both"/>
        <w:rPr>
          <w:rFonts w:ascii="Times New Roman" w:hAnsi="Times New Roman"/>
          <w:sz w:val="28"/>
          <w:szCs w:val="28"/>
        </w:rPr>
      </w:pPr>
      <w:r w:rsidRPr="005C58FD">
        <w:rPr>
          <w:rFonts w:ascii="Times New Roman" w:hAnsi="Times New Roman"/>
          <w:sz w:val="28"/>
          <w:szCs w:val="28"/>
        </w:rPr>
        <w:t>применять лаконизм (запоминаются первые 3 и последние 3 слова, поэтому оптимальный вариант заголовка – 5-6 слов);</w:t>
      </w:r>
    </w:p>
    <w:p w:rsidR="00765862" w:rsidRPr="005C58FD" w:rsidRDefault="00765862" w:rsidP="005C58FD">
      <w:pPr>
        <w:pStyle w:val="a3"/>
        <w:numPr>
          <w:ilvl w:val="0"/>
          <w:numId w:val="22"/>
        </w:numPr>
        <w:spacing w:after="0" w:line="360" w:lineRule="auto"/>
        <w:ind w:left="0"/>
        <w:jc w:val="both"/>
        <w:rPr>
          <w:rFonts w:ascii="Times New Roman" w:hAnsi="Times New Roman"/>
          <w:sz w:val="28"/>
          <w:szCs w:val="28"/>
        </w:rPr>
      </w:pPr>
      <w:r w:rsidRPr="005C58FD">
        <w:rPr>
          <w:rFonts w:ascii="Times New Roman" w:hAnsi="Times New Roman"/>
          <w:sz w:val="28"/>
          <w:szCs w:val="28"/>
        </w:rPr>
        <w:t xml:space="preserve">не забывать о коммуникативной задаче текста, в </w:t>
      </w:r>
      <w:proofErr w:type="spellStart"/>
      <w:r w:rsidRPr="005C58FD">
        <w:rPr>
          <w:rFonts w:ascii="Times New Roman" w:hAnsi="Times New Roman"/>
          <w:sz w:val="28"/>
          <w:szCs w:val="28"/>
        </w:rPr>
        <w:t>т.ч</w:t>
      </w:r>
      <w:proofErr w:type="spellEnd"/>
      <w:r w:rsidRPr="005C58FD">
        <w:rPr>
          <w:rFonts w:ascii="Times New Roman" w:hAnsi="Times New Roman"/>
          <w:sz w:val="28"/>
          <w:szCs w:val="28"/>
        </w:rPr>
        <w:t>. заголовка.</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Этап 2. Все участники делятся на группы по 3-4 человека. В </w:t>
      </w:r>
      <w:proofErr w:type="spellStart"/>
      <w:r w:rsidRPr="005C58FD">
        <w:rPr>
          <w:rFonts w:ascii="Times New Roman" w:hAnsi="Times New Roman" w:cs="Times New Roman"/>
          <w:sz w:val="28"/>
          <w:szCs w:val="28"/>
        </w:rPr>
        <w:t>деятельностном</w:t>
      </w:r>
      <w:proofErr w:type="spellEnd"/>
      <w:r w:rsidRPr="005C58FD">
        <w:rPr>
          <w:rFonts w:ascii="Times New Roman" w:hAnsi="Times New Roman" w:cs="Times New Roman"/>
          <w:sz w:val="28"/>
          <w:szCs w:val="28"/>
        </w:rPr>
        <w:t xml:space="preserve"> режиме ребята знакомятся с приемами создания заголовков. На примере готового авторского текста (с предыдущих занятий) пробуют использовать данные приемы на практике:</w:t>
      </w:r>
    </w:p>
    <w:p w:rsidR="00765862" w:rsidRPr="005C58FD" w:rsidRDefault="00765862" w:rsidP="005C58FD">
      <w:pPr>
        <w:pStyle w:val="a3"/>
        <w:numPr>
          <w:ilvl w:val="0"/>
          <w:numId w:val="23"/>
        </w:numPr>
        <w:spacing w:after="0" w:line="360" w:lineRule="auto"/>
        <w:ind w:left="0"/>
        <w:jc w:val="both"/>
        <w:rPr>
          <w:rFonts w:ascii="Times New Roman" w:hAnsi="Times New Roman"/>
          <w:sz w:val="28"/>
          <w:szCs w:val="28"/>
        </w:rPr>
      </w:pPr>
      <w:r w:rsidRPr="005C58FD">
        <w:rPr>
          <w:rFonts w:ascii="Times New Roman" w:hAnsi="Times New Roman"/>
          <w:sz w:val="28"/>
          <w:szCs w:val="28"/>
        </w:rPr>
        <w:lastRenderedPageBreak/>
        <w:t>цифры (большинство людей любят предсказуемость, определенность, а исходя из названия этот те</w:t>
      </w:r>
      <w:proofErr w:type="gramStart"/>
      <w:r w:rsidRPr="005C58FD">
        <w:rPr>
          <w:rFonts w:ascii="Times New Roman" w:hAnsi="Times New Roman"/>
          <w:sz w:val="28"/>
          <w:szCs w:val="28"/>
        </w:rPr>
        <w:t>кст стр</w:t>
      </w:r>
      <w:proofErr w:type="gramEnd"/>
      <w:r w:rsidRPr="005C58FD">
        <w:rPr>
          <w:rFonts w:ascii="Times New Roman" w:hAnsi="Times New Roman"/>
          <w:sz w:val="28"/>
          <w:szCs w:val="28"/>
        </w:rPr>
        <w:t>уктурирован);</w:t>
      </w:r>
    </w:p>
    <w:p w:rsidR="00765862" w:rsidRPr="005C58FD" w:rsidRDefault="00765862" w:rsidP="005C58FD">
      <w:pPr>
        <w:pStyle w:val="a3"/>
        <w:numPr>
          <w:ilvl w:val="0"/>
          <w:numId w:val="23"/>
        </w:numPr>
        <w:spacing w:after="0" w:line="360" w:lineRule="auto"/>
        <w:ind w:left="0"/>
        <w:jc w:val="both"/>
        <w:rPr>
          <w:rFonts w:ascii="Times New Roman" w:hAnsi="Times New Roman"/>
          <w:sz w:val="28"/>
          <w:szCs w:val="28"/>
        </w:rPr>
      </w:pPr>
      <w:r w:rsidRPr="005C58FD">
        <w:rPr>
          <w:rFonts w:ascii="Times New Roman" w:hAnsi="Times New Roman"/>
          <w:sz w:val="28"/>
          <w:szCs w:val="28"/>
        </w:rPr>
        <w:t xml:space="preserve">вопросы (заголовок, содержащий вопрос разжигает любопытство </w:t>
      </w:r>
      <w:proofErr w:type="gramStart"/>
      <w:r w:rsidRPr="005C58FD">
        <w:rPr>
          <w:rFonts w:ascii="Times New Roman" w:hAnsi="Times New Roman"/>
          <w:sz w:val="28"/>
          <w:szCs w:val="28"/>
        </w:rPr>
        <w:t>читателе</w:t>
      </w:r>
      <w:proofErr w:type="gramEnd"/>
      <w:r w:rsidRPr="005C58FD">
        <w:rPr>
          <w:rFonts w:ascii="Times New Roman" w:hAnsi="Times New Roman"/>
          <w:sz w:val="28"/>
          <w:szCs w:val="28"/>
        </w:rPr>
        <w:t>);</w:t>
      </w:r>
    </w:p>
    <w:p w:rsidR="00765862" w:rsidRPr="005C58FD" w:rsidRDefault="00765862" w:rsidP="005C58FD">
      <w:pPr>
        <w:pStyle w:val="a3"/>
        <w:numPr>
          <w:ilvl w:val="0"/>
          <w:numId w:val="23"/>
        </w:numPr>
        <w:spacing w:after="0" w:line="360" w:lineRule="auto"/>
        <w:ind w:left="0"/>
        <w:jc w:val="both"/>
        <w:rPr>
          <w:rFonts w:ascii="Times New Roman" w:hAnsi="Times New Roman"/>
          <w:sz w:val="28"/>
          <w:szCs w:val="28"/>
        </w:rPr>
      </w:pPr>
      <w:proofErr w:type="gramStart"/>
      <w:r w:rsidRPr="005C58FD">
        <w:rPr>
          <w:rFonts w:ascii="Times New Roman" w:hAnsi="Times New Roman"/>
          <w:sz w:val="28"/>
          <w:szCs w:val="28"/>
        </w:rPr>
        <w:t>как? (заголовок, начинающийся со слова «как», предполагает (с точки зрения читателей) разного рода ответы, инструкции, что также упрощает жизнь);</w:t>
      </w:r>
      <w:proofErr w:type="gramEnd"/>
    </w:p>
    <w:p w:rsidR="00765862" w:rsidRPr="005C58FD" w:rsidRDefault="00765862" w:rsidP="005C58FD">
      <w:pPr>
        <w:pStyle w:val="a3"/>
        <w:numPr>
          <w:ilvl w:val="0"/>
          <w:numId w:val="23"/>
        </w:numPr>
        <w:spacing w:after="0" w:line="360" w:lineRule="auto"/>
        <w:ind w:left="0"/>
        <w:jc w:val="both"/>
        <w:rPr>
          <w:rFonts w:ascii="Times New Roman" w:hAnsi="Times New Roman"/>
          <w:sz w:val="28"/>
          <w:szCs w:val="28"/>
        </w:rPr>
      </w:pPr>
      <w:r w:rsidRPr="005C58FD">
        <w:rPr>
          <w:rFonts w:ascii="Times New Roman" w:hAnsi="Times New Roman"/>
          <w:sz w:val="28"/>
          <w:szCs w:val="28"/>
        </w:rPr>
        <w:t>негатив (критика и запреты могут вызывать ощущение защищенности);</w:t>
      </w:r>
    </w:p>
    <w:p w:rsidR="00765862" w:rsidRPr="005C58FD" w:rsidRDefault="00765862" w:rsidP="005C58FD">
      <w:pPr>
        <w:pStyle w:val="a3"/>
        <w:numPr>
          <w:ilvl w:val="0"/>
          <w:numId w:val="23"/>
        </w:numPr>
        <w:spacing w:after="0" w:line="360" w:lineRule="auto"/>
        <w:ind w:left="0"/>
        <w:jc w:val="both"/>
        <w:rPr>
          <w:rFonts w:ascii="Times New Roman" w:hAnsi="Times New Roman"/>
          <w:sz w:val="28"/>
          <w:szCs w:val="28"/>
        </w:rPr>
      </w:pPr>
      <w:r w:rsidRPr="005C58FD">
        <w:rPr>
          <w:rFonts w:ascii="Times New Roman" w:hAnsi="Times New Roman"/>
          <w:sz w:val="28"/>
          <w:szCs w:val="28"/>
        </w:rPr>
        <w:t>обращение к аудитории (читатель чувствует, что написанное относится персонально к нему).</w:t>
      </w:r>
    </w:p>
    <w:p w:rsidR="00765862" w:rsidRPr="005C58FD" w:rsidRDefault="00765862" w:rsidP="005C58FD">
      <w:pPr>
        <w:pStyle w:val="a3"/>
        <w:spacing w:after="0" w:line="360" w:lineRule="auto"/>
        <w:ind w:left="0" w:firstLine="709"/>
        <w:jc w:val="both"/>
        <w:rPr>
          <w:rFonts w:ascii="Times New Roman" w:hAnsi="Times New Roman"/>
          <w:sz w:val="28"/>
          <w:szCs w:val="28"/>
        </w:rPr>
      </w:pPr>
      <w:proofErr w:type="gramStart"/>
      <w:r w:rsidRPr="005C58FD">
        <w:rPr>
          <w:rFonts w:ascii="Times New Roman" w:hAnsi="Times New Roman"/>
          <w:sz w:val="28"/>
          <w:szCs w:val="28"/>
        </w:rPr>
        <w:t>Обучающиеся</w:t>
      </w:r>
      <w:proofErr w:type="gramEnd"/>
      <w:r w:rsidRPr="005C58FD">
        <w:rPr>
          <w:rFonts w:ascii="Times New Roman" w:hAnsi="Times New Roman"/>
          <w:sz w:val="28"/>
          <w:szCs w:val="28"/>
        </w:rPr>
        <w:t xml:space="preserve"> получают раздаточный материал, который могут использовать в дальнейшей работе (прил.6).</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Планируемые результаты:</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-обучающиеся осмыслят значение заголовка для привлечения внимания читателей;</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-обучающиеся познакомятся с приемами создания заголовка текста;</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-обучающиеся получат возможность использовать приемы создания заголовка текста на практике.</w:t>
      </w:r>
    </w:p>
    <w:p w:rsidR="00765862" w:rsidRPr="005C58FD"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b/>
          <w:sz w:val="28"/>
          <w:szCs w:val="28"/>
        </w:rPr>
        <w:t xml:space="preserve">Условия реализации </w:t>
      </w:r>
      <w:r w:rsidRPr="005C58FD">
        <w:rPr>
          <w:rFonts w:ascii="Times New Roman" w:hAnsi="Times New Roman" w:cs="Times New Roman"/>
          <w:sz w:val="28"/>
          <w:szCs w:val="28"/>
        </w:rPr>
        <w:t>модуля программы</w:t>
      </w:r>
    </w:p>
    <w:p w:rsidR="00765862" w:rsidRPr="005C58FD" w:rsidRDefault="00765862"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1.На всех этапах образовательное пространство должно быть организовано так, чтобы участники не мешали друг другу в ходе проведения образовательной практики.</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2.У обучающихся выявлен дефицит умений, которые требуют корректировки или устранения.</w:t>
      </w:r>
    </w:p>
    <w:p w:rsidR="00765862" w:rsidRPr="005C58FD" w:rsidRDefault="00765862"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3.Наличие кадрового и технического потенциала для проведения образовательных практик.</w:t>
      </w:r>
    </w:p>
    <w:p w:rsidR="00765862" w:rsidRPr="005C58FD" w:rsidRDefault="00765862" w:rsidP="005C58FD">
      <w:pPr>
        <w:pStyle w:val="a3"/>
        <w:spacing w:after="0" w:line="360" w:lineRule="auto"/>
        <w:ind w:left="0" w:firstLine="709"/>
        <w:jc w:val="center"/>
        <w:rPr>
          <w:rFonts w:ascii="Times New Roman" w:hAnsi="Times New Roman"/>
          <w:i/>
          <w:sz w:val="28"/>
          <w:szCs w:val="28"/>
        </w:rPr>
      </w:pPr>
      <w:r w:rsidRPr="005C58FD">
        <w:rPr>
          <w:rFonts w:ascii="Times New Roman" w:hAnsi="Times New Roman"/>
          <w:b/>
          <w:sz w:val="28"/>
          <w:szCs w:val="28"/>
        </w:rPr>
        <w:t xml:space="preserve">Результаты реализации </w:t>
      </w:r>
      <w:r w:rsidRPr="005C58FD">
        <w:rPr>
          <w:rFonts w:ascii="Times New Roman" w:hAnsi="Times New Roman"/>
          <w:sz w:val="28"/>
          <w:szCs w:val="28"/>
        </w:rPr>
        <w:t>модуля программы</w:t>
      </w:r>
    </w:p>
    <w:p w:rsidR="00765862" w:rsidRPr="005C58FD" w:rsidRDefault="00765862" w:rsidP="005C58FD">
      <w:pPr>
        <w:pStyle w:val="a3"/>
        <w:spacing w:after="0" w:line="360" w:lineRule="auto"/>
        <w:ind w:left="0" w:firstLine="709"/>
        <w:jc w:val="both"/>
        <w:rPr>
          <w:rFonts w:ascii="Times New Roman" w:hAnsi="Times New Roman"/>
          <w:i/>
          <w:sz w:val="28"/>
          <w:szCs w:val="28"/>
        </w:rPr>
      </w:pPr>
      <w:r w:rsidRPr="005C58FD">
        <w:rPr>
          <w:rFonts w:ascii="Times New Roman" w:hAnsi="Times New Roman"/>
          <w:i/>
          <w:sz w:val="28"/>
          <w:szCs w:val="28"/>
        </w:rPr>
        <w:t>Участники образовательной практики  научатся:</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использовать средства художественной выразительности речи для решения коммуникативной задачи текста;</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-подбирать названия  своим  текстам, привлекающим внимание читателей. </w:t>
      </w:r>
    </w:p>
    <w:p w:rsidR="00765862" w:rsidRPr="005C58FD" w:rsidRDefault="00765862" w:rsidP="005C58FD">
      <w:pPr>
        <w:spacing w:after="0" w:line="360" w:lineRule="auto"/>
        <w:ind w:firstLine="709"/>
        <w:jc w:val="both"/>
        <w:rPr>
          <w:rFonts w:ascii="Times New Roman" w:hAnsi="Times New Roman" w:cs="Times New Roman"/>
          <w:i/>
          <w:sz w:val="28"/>
          <w:szCs w:val="28"/>
        </w:rPr>
      </w:pPr>
      <w:r w:rsidRPr="005C58FD">
        <w:rPr>
          <w:rFonts w:ascii="Times New Roman" w:hAnsi="Times New Roman" w:cs="Times New Roman"/>
          <w:i/>
          <w:sz w:val="28"/>
          <w:szCs w:val="28"/>
        </w:rPr>
        <w:lastRenderedPageBreak/>
        <w:t>Участники образовательной практики  получат возможность:</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научиться работать  с современной аппаратурой для видеосъёмки</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раскрыть свой творческий потенциал.</w:t>
      </w:r>
    </w:p>
    <w:p w:rsidR="00765862" w:rsidRPr="005C58FD" w:rsidRDefault="00765862" w:rsidP="005C58FD">
      <w:pPr>
        <w:spacing w:after="0" w:line="360" w:lineRule="auto"/>
        <w:rPr>
          <w:rFonts w:ascii="Times New Roman" w:hAnsi="Times New Roman" w:cs="Times New Roman"/>
          <w:sz w:val="28"/>
          <w:szCs w:val="28"/>
        </w:rPr>
      </w:pPr>
    </w:p>
    <w:p w:rsidR="00765862" w:rsidRPr="005C58FD" w:rsidRDefault="00765862"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Дидактический материал</w:t>
      </w:r>
    </w:p>
    <w:p w:rsidR="00765862" w:rsidRPr="005C58FD" w:rsidRDefault="00765862"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1</w:t>
      </w:r>
    </w:p>
    <w:p w:rsidR="00765862" w:rsidRPr="005C58FD" w:rsidRDefault="00765862"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«Профи-консультант»</w:t>
      </w:r>
    </w:p>
    <w:p w:rsidR="00765862" w:rsidRPr="005C58FD" w:rsidRDefault="00765862"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765862" w:rsidRPr="005C58FD" w:rsidRDefault="00765862"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sz w:val="28"/>
          <w:szCs w:val="28"/>
        </w:rPr>
        <w:t>(выполняется зависимости от термина)</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Представьте, что вы продаёте какие-то сложные технические изделия, например, смартфоны последней модели. Для этого:</w:t>
      </w:r>
    </w:p>
    <w:p w:rsidR="00765862" w:rsidRPr="005C58FD" w:rsidRDefault="00765862" w:rsidP="005C58FD">
      <w:pPr>
        <w:pStyle w:val="a3"/>
        <w:numPr>
          <w:ilvl w:val="0"/>
          <w:numId w:val="1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Решите, как вы построите свою речь (вступление, основная часть, заключение). </w:t>
      </w:r>
    </w:p>
    <w:p w:rsidR="00765862" w:rsidRPr="005C58FD" w:rsidRDefault="00765862" w:rsidP="005C58FD">
      <w:pPr>
        <w:pStyle w:val="a3"/>
        <w:numPr>
          <w:ilvl w:val="0"/>
          <w:numId w:val="1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Вежливо обратитесь  к покупателю.</w:t>
      </w:r>
    </w:p>
    <w:p w:rsidR="00765862" w:rsidRPr="005C58FD" w:rsidRDefault="00765862" w:rsidP="005C58FD">
      <w:pPr>
        <w:pStyle w:val="a3"/>
        <w:numPr>
          <w:ilvl w:val="0"/>
          <w:numId w:val="1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Начните  диалог.</w:t>
      </w:r>
    </w:p>
    <w:p w:rsidR="00765862" w:rsidRPr="005C58FD" w:rsidRDefault="00765862" w:rsidP="005C58FD">
      <w:pPr>
        <w:pStyle w:val="a3"/>
        <w:numPr>
          <w:ilvl w:val="0"/>
          <w:numId w:val="18"/>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Используйте в речи  средство  выразительности при описании:</w:t>
      </w:r>
    </w:p>
    <w:p w:rsidR="00765862" w:rsidRPr="005C58FD" w:rsidRDefault="00765862"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внешних характеристик предмета</w:t>
      </w:r>
    </w:p>
    <w:p w:rsidR="00765862" w:rsidRPr="005C58FD" w:rsidRDefault="00765862"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внутренних характеристик предмета</w:t>
      </w:r>
    </w:p>
    <w:p w:rsidR="00765862" w:rsidRPr="005C58FD" w:rsidRDefault="00765862" w:rsidP="005C58FD">
      <w:pPr>
        <w:pStyle w:val="a3"/>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 5. Поблагодарите покупателя за беседу (и приобретение товара).</w:t>
      </w:r>
    </w:p>
    <w:p w:rsidR="000559C3" w:rsidRDefault="000559C3" w:rsidP="005C58FD">
      <w:pPr>
        <w:spacing w:after="0" w:line="360" w:lineRule="auto"/>
        <w:ind w:firstLine="709"/>
        <w:jc w:val="right"/>
        <w:rPr>
          <w:rFonts w:ascii="Times New Roman" w:hAnsi="Times New Roman" w:cs="Times New Roman"/>
          <w:sz w:val="28"/>
          <w:szCs w:val="28"/>
        </w:rPr>
      </w:pPr>
    </w:p>
    <w:p w:rsidR="00765862" w:rsidRPr="005C58FD" w:rsidRDefault="00765862"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2</w:t>
      </w:r>
    </w:p>
    <w:p w:rsidR="00765862" w:rsidRPr="005C58FD" w:rsidRDefault="00765862"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«Реальная мечта или мечта в реальности»</w:t>
      </w:r>
    </w:p>
    <w:p w:rsidR="00765862" w:rsidRPr="005C58FD" w:rsidRDefault="00765862"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Вам необходимо обыграть ситуацию: </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Вы приглашены на  встречу с  вашим  кумиром (певец или певица). Встреча проходит  на лоне природы.  Вы тщательно готовитесь к этому событию, чтобы произвести на него (кумира) впечатление,  и идёте на это мероприятие.  Для этого:</w:t>
      </w:r>
    </w:p>
    <w:p w:rsidR="00765862" w:rsidRPr="005C58FD" w:rsidRDefault="00765862" w:rsidP="005C58FD">
      <w:pPr>
        <w:pStyle w:val="a3"/>
        <w:numPr>
          <w:ilvl w:val="0"/>
          <w:numId w:val="1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Опишите  кумира (певца или певицу), используя эпитеты.</w:t>
      </w:r>
    </w:p>
    <w:p w:rsidR="00765862" w:rsidRPr="005C58FD" w:rsidRDefault="00765862" w:rsidP="005C58FD">
      <w:pPr>
        <w:pStyle w:val="a3"/>
        <w:numPr>
          <w:ilvl w:val="0"/>
          <w:numId w:val="1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Опишите  место встречи (лоно природы), используя олицетворения.</w:t>
      </w:r>
    </w:p>
    <w:p w:rsidR="00765862" w:rsidRPr="005C58FD" w:rsidRDefault="00765862" w:rsidP="005C58FD">
      <w:pPr>
        <w:pStyle w:val="a3"/>
        <w:numPr>
          <w:ilvl w:val="0"/>
          <w:numId w:val="1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lastRenderedPageBreak/>
        <w:t>Представьте себя. Девочки, используя метафоры.</w:t>
      </w:r>
    </w:p>
    <w:p w:rsidR="00765862" w:rsidRPr="005C58FD" w:rsidRDefault="00765862" w:rsidP="005C58FD">
      <w:pPr>
        <w:pStyle w:val="a3"/>
        <w:numPr>
          <w:ilvl w:val="0"/>
          <w:numId w:val="1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 Представьте себя. Мальчик</w:t>
      </w:r>
      <w:proofErr w:type="gramStart"/>
      <w:r w:rsidRPr="005C58FD">
        <w:rPr>
          <w:rFonts w:ascii="Times New Roman" w:hAnsi="Times New Roman"/>
          <w:sz w:val="28"/>
          <w:szCs w:val="28"/>
        </w:rPr>
        <w:t>и-</w:t>
      </w:r>
      <w:proofErr w:type="gramEnd"/>
      <w:r w:rsidRPr="005C58FD">
        <w:rPr>
          <w:rFonts w:ascii="Times New Roman" w:hAnsi="Times New Roman"/>
          <w:sz w:val="28"/>
          <w:szCs w:val="28"/>
        </w:rPr>
        <w:t xml:space="preserve"> сравнения.</w:t>
      </w:r>
    </w:p>
    <w:p w:rsidR="00765862" w:rsidRPr="005C58FD" w:rsidRDefault="00765862" w:rsidP="005C58FD">
      <w:pPr>
        <w:pStyle w:val="a3"/>
        <w:numPr>
          <w:ilvl w:val="0"/>
          <w:numId w:val="19"/>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Озвучьте  полученный результат.</w:t>
      </w:r>
    </w:p>
    <w:p w:rsidR="00765862" w:rsidRPr="005C58FD" w:rsidRDefault="00765862" w:rsidP="005C58FD">
      <w:pPr>
        <w:spacing w:after="0" w:line="360" w:lineRule="auto"/>
        <w:jc w:val="right"/>
        <w:rPr>
          <w:rFonts w:ascii="Times New Roman" w:hAnsi="Times New Roman" w:cs="Times New Roman"/>
          <w:sz w:val="28"/>
          <w:szCs w:val="28"/>
        </w:rPr>
      </w:pPr>
      <w:r w:rsidRPr="005C58FD">
        <w:rPr>
          <w:rFonts w:ascii="Times New Roman" w:hAnsi="Times New Roman" w:cs="Times New Roman"/>
          <w:sz w:val="28"/>
          <w:szCs w:val="28"/>
        </w:rPr>
        <w:t>Приложение 3</w:t>
      </w:r>
    </w:p>
    <w:p w:rsidR="00765862" w:rsidRPr="005C58FD" w:rsidRDefault="00765862"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«Из песни слов не выкинешь…»</w:t>
      </w:r>
    </w:p>
    <w:p w:rsidR="00765862" w:rsidRPr="005C58FD"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765862" w:rsidRPr="005C58FD"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sz w:val="28"/>
          <w:szCs w:val="28"/>
        </w:rPr>
        <w:t>(выполняется зависимости от термина)</w:t>
      </w:r>
    </w:p>
    <w:p w:rsidR="00765862" w:rsidRPr="005C58FD" w:rsidRDefault="00765862" w:rsidP="005C58FD">
      <w:pPr>
        <w:spacing w:after="0" w:line="360" w:lineRule="auto"/>
        <w:ind w:firstLine="709"/>
        <w:rPr>
          <w:rFonts w:ascii="Times New Roman" w:hAnsi="Times New Roman" w:cs="Times New Roman"/>
          <w:sz w:val="28"/>
          <w:szCs w:val="28"/>
        </w:rPr>
      </w:pPr>
      <w:r w:rsidRPr="005C58FD">
        <w:rPr>
          <w:rFonts w:ascii="Times New Roman" w:hAnsi="Times New Roman" w:cs="Times New Roman"/>
          <w:sz w:val="28"/>
          <w:szCs w:val="28"/>
        </w:rPr>
        <w:t xml:space="preserve">Вам необходимо написать как можно больше примеров из текстов песен. </w:t>
      </w:r>
    </w:p>
    <w:p w:rsidR="00765862" w:rsidRPr="005C58FD" w:rsidRDefault="00765862" w:rsidP="005C58FD">
      <w:pPr>
        <w:spacing w:after="0" w:line="360" w:lineRule="auto"/>
        <w:rPr>
          <w:rFonts w:ascii="Times New Roman" w:hAnsi="Times New Roman" w:cs="Times New Roman"/>
          <w:sz w:val="28"/>
          <w:szCs w:val="28"/>
        </w:rPr>
      </w:pPr>
      <w:r w:rsidRPr="005C58FD">
        <w:rPr>
          <w:rFonts w:ascii="Times New Roman" w:hAnsi="Times New Roman" w:cs="Times New Roman"/>
          <w:sz w:val="28"/>
          <w:szCs w:val="28"/>
        </w:rPr>
        <w:t>Для этого:</w:t>
      </w:r>
    </w:p>
    <w:p w:rsidR="00765862" w:rsidRPr="005C58FD" w:rsidRDefault="00765862" w:rsidP="005C58FD">
      <w:pPr>
        <w:pStyle w:val="a3"/>
        <w:numPr>
          <w:ilvl w:val="0"/>
          <w:numId w:val="20"/>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Вспомните тексты любых песен</w:t>
      </w:r>
    </w:p>
    <w:p w:rsidR="00765862" w:rsidRPr="005C58FD" w:rsidRDefault="00765862" w:rsidP="005C58FD">
      <w:pPr>
        <w:pStyle w:val="a3"/>
        <w:numPr>
          <w:ilvl w:val="0"/>
          <w:numId w:val="20"/>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Запишите фразы, относящиеся к вашему средству выразительности</w:t>
      </w:r>
    </w:p>
    <w:p w:rsidR="00765862" w:rsidRPr="005C58FD" w:rsidRDefault="00765862" w:rsidP="005C58FD">
      <w:pPr>
        <w:pStyle w:val="a3"/>
        <w:numPr>
          <w:ilvl w:val="0"/>
          <w:numId w:val="20"/>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Озвучьте  полученный результат</w:t>
      </w:r>
    </w:p>
    <w:p w:rsidR="00765862" w:rsidRPr="005C58FD" w:rsidRDefault="00765862" w:rsidP="005C58FD">
      <w:pPr>
        <w:spacing w:after="0" w:line="360" w:lineRule="auto"/>
        <w:jc w:val="right"/>
        <w:rPr>
          <w:rFonts w:ascii="Times New Roman" w:hAnsi="Times New Roman" w:cs="Times New Roman"/>
          <w:sz w:val="28"/>
          <w:szCs w:val="28"/>
        </w:rPr>
      </w:pPr>
    </w:p>
    <w:p w:rsidR="00765862" w:rsidRPr="005C58FD" w:rsidRDefault="00765862" w:rsidP="005C58FD">
      <w:pPr>
        <w:spacing w:after="0" w:line="360" w:lineRule="auto"/>
        <w:jc w:val="right"/>
        <w:rPr>
          <w:rFonts w:ascii="Times New Roman" w:hAnsi="Times New Roman" w:cs="Times New Roman"/>
          <w:sz w:val="28"/>
          <w:szCs w:val="28"/>
        </w:rPr>
      </w:pPr>
      <w:r w:rsidRPr="005C58FD">
        <w:rPr>
          <w:rFonts w:ascii="Times New Roman" w:hAnsi="Times New Roman" w:cs="Times New Roman"/>
          <w:sz w:val="28"/>
          <w:szCs w:val="28"/>
        </w:rPr>
        <w:t>Приложение 4</w:t>
      </w:r>
    </w:p>
    <w:p w:rsidR="00765862" w:rsidRPr="005C58FD" w:rsidRDefault="00765862"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«Проба пера…»</w:t>
      </w:r>
    </w:p>
    <w:p w:rsidR="00765862" w:rsidRPr="005C58FD"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Вам необходимо отрефлексировать данную образовательную практику.   </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Для этого:</w:t>
      </w:r>
    </w:p>
    <w:p w:rsidR="00765862" w:rsidRPr="005C58FD" w:rsidRDefault="00765862" w:rsidP="005C58FD">
      <w:pPr>
        <w:pStyle w:val="a3"/>
        <w:numPr>
          <w:ilvl w:val="0"/>
          <w:numId w:val="21"/>
        </w:numPr>
        <w:spacing w:after="0" w:line="360" w:lineRule="auto"/>
        <w:ind w:left="0" w:firstLine="416"/>
        <w:jc w:val="both"/>
        <w:rPr>
          <w:rFonts w:ascii="Times New Roman" w:hAnsi="Times New Roman"/>
          <w:sz w:val="28"/>
          <w:szCs w:val="28"/>
        </w:rPr>
      </w:pPr>
      <w:r w:rsidRPr="005C58FD">
        <w:rPr>
          <w:rFonts w:ascii="Times New Roman" w:hAnsi="Times New Roman"/>
          <w:sz w:val="28"/>
          <w:szCs w:val="28"/>
        </w:rPr>
        <w:t>Решите, в каком виде (жанре) вы будете это делать</w:t>
      </w:r>
    </w:p>
    <w:p w:rsidR="00765862" w:rsidRPr="005C58FD" w:rsidRDefault="00765862" w:rsidP="005C58FD">
      <w:pPr>
        <w:pStyle w:val="a3"/>
        <w:numPr>
          <w:ilvl w:val="0"/>
          <w:numId w:val="21"/>
        </w:numPr>
        <w:spacing w:after="0" w:line="360" w:lineRule="auto"/>
        <w:ind w:left="0" w:firstLine="416"/>
        <w:jc w:val="both"/>
        <w:rPr>
          <w:rFonts w:ascii="Times New Roman" w:hAnsi="Times New Roman"/>
          <w:sz w:val="28"/>
          <w:szCs w:val="28"/>
        </w:rPr>
      </w:pPr>
      <w:r w:rsidRPr="005C58FD">
        <w:rPr>
          <w:rFonts w:ascii="Times New Roman" w:hAnsi="Times New Roman"/>
          <w:sz w:val="28"/>
          <w:szCs w:val="28"/>
        </w:rPr>
        <w:t xml:space="preserve">Используйте </w:t>
      </w:r>
      <w:r w:rsidRPr="005C58FD">
        <w:rPr>
          <w:rFonts w:ascii="Times New Roman" w:hAnsi="Times New Roman"/>
          <w:b/>
          <w:sz w:val="28"/>
          <w:szCs w:val="28"/>
        </w:rPr>
        <w:t>все</w:t>
      </w:r>
      <w:r w:rsidRPr="005C58FD">
        <w:rPr>
          <w:rFonts w:ascii="Times New Roman" w:hAnsi="Times New Roman"/>
          <w:sz w:val="28"/>
          <w:szCs w:val="28"/>
        </w:rPr>
        <w:t xml:space="preserve"> известные вам средства выразительности речи</w:t>
      </w:r>
    </w:p>
    <w:p w:rsidR="00765862" w:rsidRPr="005C58FD" w:rsidRDefault="00765862" w:rsidP="005C58FD">
      <w:pPr>
        <w:pStyle w:val="a3"/>
        <w:numPr>
          <w:ilvl w:val="0"/>
          <w:numId w:val="21"/>
        </w:numPr>
        <w:spacing w:after="0" w:line="360" w:lineRule="auto"/>
        <w:ind w:left="0" w:firstLine="416"/>
        <w:jc w:val="both"/>
        <w:rPr>
          <w:rFonts w:ascii="Times New Roman" w:hAnsi="Times New Roman"/>
          <w:sz w:val="28"/>
          <w:szCs w:val="28"/>
        </w:rPr>
      </w:pPr>
      <w:r w:rsidRPr="005C58FD">
        <w:rPr>
          <w:rFonts w:ascii="Times New Roman" w:hAnsi="Times New Roman"/>
          <w:sz w:val="28"/>
          <w:szCs w:val="28"/>
        </w:rPr>
        <w:t>Озвучьте  полученный результат</w:t>
      </w:r>
    </w:p>
    <w:p w:rsidR="00765862" w:rsidRPr="005C58FD" w:rsidRDefault="00765862" w:rsidP="005C58FD">
      <w:pPr>
        <w:spacing w:after="0" w:line="360" w:lineRule="auto"/>
        <w:jc w:val="right"/>
        <w:rPr>
          <w:rFonts w:ascii="Times New Roman" w:hAnsi="Times New Roman" w:cs="Times New Roman"/>
          <w:sz w:val="28"/>
          <w:szCs w:val="28"/>
        </w:rPr>
      </w:pPr>
      <w:r w:rsidRPr="005C58FD">
        <w:rPr>
          <w:rFonts w:ascii="Times New Roman" w:hAnsi="Times New Roman" w:cs="Times New Roman"/>
          <w:sz w:val="28"/>
          <w:szCs w:val="28"/>
        </w:rPr>
        <w:t>Приложение 5</w:t>
      </w:r>
    </w:p>
    <w:p w:rsidR="00765862" w:rsidRPr="005C58FD" w:rsidRDefault="00765862" w:rsidP="005C58FD">
      <w:pPr>
        <w:spacing w:after="0" w:line="360" w:lineRule="auto"/>
        <w:jc w:val="center"/>
        <w:rPr>
          <w:rFonts w:ascii="Times New Roman" w:hAnsi="Times New Roman" w:cs="Times New Roman"/>
          <w:b/>
          <w:sz w:val="28"/>
          <w:szCs w:val="28"/>
        </w:rPr>
      </w:pPr>
      <w:r w:rsidRPr="005C58FD">
        <w:rPr>
          <w:rFonts w:ascii="Times New Roman" w:hAnsi="Times New Roman" w:cs="Times New Roman"/>
          <w:b/>
          <w:sz w:val="28"/>
          <w:szCs w:val="28"/>
        </w:rPr>
        <w:t>«Сценаристы и Режиссеры»</w:t>
      </w:r>
    </w:p>
    <w:p w:rsidR="00765862" w:rsidRPr="005C58FD"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sz w:val="28"/>
          <w:szCs w:val="28"/>
        </w:rPr>
        <w:t>Сказка «Колобок» на новый лад</w:t>
      </w:r>
    </w:p>
    <w:p w:rsidR="00765862" w:rsidRPr="005C58FD" w:rsidRDefault="00765862" w:rsidP="005C58FD">
      <w:pPr>
        <w:spacing w:after="0" w:line="360" w:lineRule="auto"/>
        <w:jc w:val="center"/>
        <w:rPr>
          <w:rFonts w:ascii="Times New Roman" w:hAnsi="Times New Roman" w:cs="Times New Roman"/>
          <w:sz w:val="28"/>
          <w:szCs w:val="28"/>
        </w:rPr>
      </w:pPr>
      <w:r w:rsidRPr="005C58FD">
        <w:rPr>
          <w:rFonts w:ascii="Times New Roman" w:hAnsi="Times New Roman" w:cs="Times New Roman"/>
          <w:sz w:val="28"/>
          <w:szCs w:val="28"/>
        </w:rPr>
        <w:t>Техническое задание:</w:t>
      </w:r>
    </w:p>
    <w:p w:rsidR="00765862" w:rsidRPr="005C58FD" w:rsidRDefault="00765862" w:rsidP="005C58FD">
      <w:pPr>
        <w:pStyle w:val="a3"/>
        <w:numPr>
          <w:ilvl w:val="0"/>
          <w:numId w:val="24"/>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Создайте новый текст на основе сказки «Колобок». Включите средства выразительности речи: эпитеты, олицетворение, сравнение и т.д.</w:t>
      </w:r>
    </w:p>
    <w:p w:rsidR="00765862" w:rsidRPr="005C58FD" w:rsidRDefault="00765862" w:rsidP="005C58FD">
      <w:pPr>
        <w:pStyle w:val="a3"/>
        <w:numPr>
          <w:ilvl w:val="0"/>
          <w:numId w:val="24"/>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 xml:space="preserve">С помощью нового текста решите коммуникативную задачу: </w:t>
      </w:r>
      <w:r w:rsidRPr="005C58FD">
        <w:rPr>
          <w:rFonts w:ascii="Times New Roman" w:hAnsi="Times New Roman"/>
          <w:i/>
          <w:sz w:val="28"/>
          <w:szCs w:val="28"/>
          <w:u w:val="single"/>
        </w:rPr>
        <w:t xml:space="preserve">удивить </w:t>
      </w:r>
      <w:r w:rsidRPr="005C58FD">
        <w:rPr>
          <w:rFonts w:ascii="Times New Roman" w:hAnsi="Times New Roman"/>
          <w:i/>
          <w:sz w:val="28"/>
          <w:szCs w:val="28"/>
        </w:rPr>
        <w:t>(попросить помощи, рассмешить, проинформировать, заинтересовать и т.д.)</w:t>
      </w:r>
    </w:p>
    <w:p w:rsidR="00765862" w:rsidRPr="005C58FD" w:rsidRDefault="00765862" w:rsidP="005C58FD">
      <w:pPr>
        <w:pStyle w:val="a3"/>
        <w:numPr>
          <w:ilvl w:val="0"/>
          <w:numId w:val="24"/>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lastRenderedPageBreak/>
        <w:t>Используйте ваш текст в качестве сценария для вашего видео, продолжительностью от 30 секунд до 3-х минут.</w:t>
      </w:r>
    </w:p>
    <w:p w:rsidR="00765862" w:rsidRPr="005C58FD" w:rsidRDefault="00765862" w:rsidP="005C58FD">
      <w:pPr>
        <w:pStyle w:val="a3"/>
        <w:numPr>
          <w:ilvl w:val="0"/>
          <w:numId w:val="24"/>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Вы работаете 1 час.</w:t>
      </w:r>
    </w:p>
    <w:p w:rsidR="00765862" w:rsidRPr="005C58FD" w:rsidRDefault="00765862" w:rsidP="005C58FD">
      <w:pPr>
        <w:pStyle w:val="a3"/>
        <w:numPr>
          <w:ilvl w:val="0"/>
          <w:numId w:val="24"/>
        </w:numPr>
        <w:spacing w:after="0" w:line="360" w:lineRule="auto"/>
        <w:ind w:left="0" w:firstLine="0"/>
        <w:jc w:val="both"/>
        <w:rPr>
          <w:rFonts w:ascii="Times New Roman" w:hAnsi="Times New Roman"/>
          <w:sz w:val="28"/>
          <w:szCs w:val="28"/>
        </w:rPr>
      </w:pPr>
      <w:r w:rsidRPr="005C58FD">
        <w:rPr>
          <w:rFonts w:ascii="Times New Roman" w:hAnsi="Times New Roman"/>
          <w:sz w:val="28"/>
          <w:szCs w:val="28"/>
        </w:rPr>
        <w:t>Представьте ваши продукты для оценивания специалисту.</w:t>
      </w:r>
    </w:p>
    <w:p w:rsidR="00765862" w:rsidRPr="005C58FD" w:rsidRDefault="00765862" w:rsidP="005C58FD">
      <w:pPr>
        <w:pStyle w:val="a3"/>
        <w:spacing w:after="0" w:line="360" w:lineRule="auto"/>
        <w:ind w:left="0"/>
        <w:jc w:val="both"/>
        <w:rPr>
          <w:rFonts w:ascii="Times New Roman" w:hAnsi="Times New Roman"/>
          <w:sz w:val="28"/>
          <w:szCs w:val="28"/>
        </w:rPr>
      </w:pPr>
    </w:p>
    <w:p w:rsidR="00765862" w:rsidRPr="005C58FD" w:rsidRDefault="00765862"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6</w:t>
      </w:r>
    </w:p>
    <w:p w:rsidR="00765862" w:rsidRPr="005C58FD" w:rsidRDefault="00765862" w:rsidP="005C58FD">
      <w:pPr>
        <w:spacing w:after="0" w:line="360" w:lineRule="auto"/>
        <w:ind w:firstLine="709"/>
        <w:jc w:val="center"/>
        <w:rPr>
          <w:rFonts w:ascii="Times New Roman" w:hAnsi="Times New Roman" w:cs="Times New Roman"/>
          <w:sz w:val="28"/>
          <w:szCs w:val="28"/>
        </w:rPr>
      </w:pPr>
      <w:r w:rsidRPr="005C58FD">
        <w:rPr>
          <w:rFonts w:ascii="Times New Roman" w:hAnsi="Times New Roman" w:cs="Times New Roman"/>
          <w:sz w:val="28"/>
          <w:szCs w:val="28"/>
        </w:rPr>
        <w:t>Типы заголовков</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1.Цифры («Топ-5 советов по выходу из дистанционного обучения»)</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2.Вопросы («Что слышали о красном драконе в Карагае?»)</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3.Как? («Как я получил пятерку»)</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4.Негатив («Избегайте этих мест»)</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5.Обращение к аудитории («Давайте устроим </w:t>
      </w:r>
      <w:proofErr w:type="spellStart"/>
      <w:r w:rsidRPr="005C58FD">
        <w:rPr>
          <w:rFonts w:ascii="Times New Roman" w:hAnsi="Times New Roman" w:cs="Times New Roman"/>
          <w:sz w:val="28"/>
          <w:szCs w:val="28"/>
        </w:rPr>
        <w:t>флешмоб</w:t>
      </w:r>
      <w:proofErr w:type="spellEnd"/>
      <w:r w:rsidRPr="005C58FD">
        <w:rPr>
          <w:rFonts w:ascii="Times New Roman" w:hAnsi="Times New Roman" w:cs="Times New Roman"/>
          <w:sz w:val="28"/>
          <w:szCs w:val="28"/>
        </w:rPr>
        <w:t>»)</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Другие материалы и примеры шаблонов для написания заголовков:</w:t>
      </w:r>
    </w:p>
    <w:p w:rsidR="00765862" w:rsidRPr="005C58FD" w:rsidRDefault="00D3284D" w:rsidP="005C58FD">
      <w:pPr>
        <w:spacing w:after="0" w:line="360" w:lineRule="auto"/>
        <w:ind w:firstLine="709"/>
        <w:jc w:val="both"/>
        <w:rPr>
          <w:rFonts w:ascii="Times New Roman" w:hAnsi="Times New Roman" w:cs="Times New Roman"/>
          <w:sz w:val="28"/>
          <w:szCs w:val="28"/>
        </w:rPr>
      </w:pPr>
      <w:hyperlink r:id="rId10" w:history="1">
        <w:r w:rsidR="00765862" w:rsidRPr="005C58FD">
          <w:rPr>
            <w:rStyle w:val="a8"/>
            <w:rFonts w:ascii="Times New Roman" w:hAnsi="Times New Roman" w:cs="Times New Roman"/>
            <w:sz w:val="28"/>
            <w:szCs w:val="28"/>
          </w:rPr>
          <w:t>https://litw.ru/2020/top-30-shablonov-dlya-prodayushhix-fraz.html</w:t>
        </w:r>
      </w:hyperlink>
    </w:p>
    <w:p w:rsidR="00765862" w:rsidRPr="005C58FD" w:rsidRDefault="00D3284D" w:rsidP="005C58FD">
      <w:pPr>
        <w:spacing w:after="0" w:line="360" w:lineRule="auto"/>
        <w:ind w:firstLine="709"/>
        <w:jc w:val="both"/>
        <w:rPr>
          <w:rFonts w:ascii="Times New Roman" w:hAnsi="Times New Roman" w:cs="Times New Roman"/>
          <w:sz w:val="28"/>
          <w:szCs w:val="28"/>
        </w:rPr>
      </w:pPr>
      <w:hyperlink r:id="rId11" w:history="1">
        <w:r w:rsidR="00765862" w:rsidRPr="005C58FD">
          <w:rPr>
            <w:rStyle w:val="a8"/>
            <w:rFonts w:ascii="Times New Roman" w:hAnsi="Times New Roman" w:cs="Times New Roman"/>
            <w:sz w:val="28"/>
            <w:szCs w:val="28"/>
          </w:rPr>
          <w:t>https://lpgenerator.ru/blog/2014/08/19/psihologiya-zagolovkov-8-sposobov-privlech-vnimanie/</w:t>
        </w:r>
      </w:hyperlink>
    </w:p>
    <w:p w:rsidR="00765862" w:rsidRPr="005C58FD" w:rsidRDefault="00765862" w:rsidP="005C58FD">
      <w:pPr>
        <w:spacing w:after="0" w:line="360" w:lineRule="auto"/>
        <w:jc w:val="both"/>
        <w:rPr>
          <w:rFonts w:ascii="Times New Roman" w:hAnsi="Times New Roman" w:cs="Times New Roman"/>
          <w:sz w:val="28"/>
          <w:szCs w:val="28"/>
        </w:rPr>
      </w:pP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Модуль 6.</w:t>
      </w:r>
      <w:r w:rsidRPr="005C58FD">
        <w:rPr>
          <w:rFonts w:ascii="Times New Roman" w:hAnsi="Times New Roman" w:cs="Times New Roman"/>
          <w:sz w:val="28"/>
          <w:szCs w:val="28"/>
        </w:rPr>
        <w:t xml:space="preserve"> </w:t>
      </w:r>
      <w:r w:rsidRPr="005C58FD">
        <w:rPr>
          <w:rFonts w:ascii="Times New Roman" w:hAnsi="Times New Roman" w:cs="Times New Roman"/>
          <w:b/>
          <w:sz w:val="28"/>
          <w:szCs w:val="28"/>
        </w:rPr>
        <w:t>Образовательное событие «Карагайский пул»</w:t>
      </w:r>
    </w:p>
    <w:p w:rsidR="00765862" w:rsidRPr="005C58FD" w:rsidRDefault="00765862"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Заключительным этапом работы по реализации программы внеурочной деятельности является образовательное событие «Карагайский пул», где  обучающиеся могут создать и публично представить авторский текст, применив все приемы и методы, которым они научились, освоив программу внеурочной деятельности  «#Карагай</w:t>
      </w:r>
      <w:proofErr w:type="gramStart"/>
      <w:r w:rsidRPr="005C58FD">
        <w:rPr>
          <w:rFonts w:ascii="Times New Roman" w:hAnsi="Times New Roman" w:cs="Times New Roman"/>
          <w:sz w:val="28"/>
          <w:szCs w:val="28"/>
          <w:lang w:val="en-US"/>
        </w:rPr>
        <w:t>NEWS</w:t>
      </w:r>
      <w:proofErr w:type="gramEnd"/>
      <w:r w:rsidRPr="005C58FD">
        <w:rPr>
          <w:rFonts w:ascii="Times New Roman" w:hAnsi="Times New Roman" w:cs="Times New Roman"/>
          <w:sz w:val="28"/>
          <w:szCs w:val="28"/>
        </w:rPr>
        <w:t>».</w:t>
      </w: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 xml:space="preserve">Цели проведения </w:t>
      </w:r>
      <w:r w:rsidRPr="005C58FD">
        <w:rPr>
          <w:rFonts w:ascii="Times New Roman" w:hAnsi="Times New Roman" w:cs="Times New Roman"/>
          <w:sz w:val="28"/>
          <w:szCs w:val="28"/>
        </w:rPr>
        <w:t>образовательного события</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 Создание авторского текста обучающимися и его публичное обсуждение, оценивание созданного текста по критериям (итоговая диагностика).</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b/>
          <w:sz w:val="28"/>
          <w:szCs w:val="28"/>
        </w:rPr>
        <w:t xml:space="preserve">Время </w:t>
      </w:r>
      <w:r w:rsidRPr="005C58FD">
        <w:rPr>
          <w:rFonts w:ascii="Times New Roman" w:hAnsi="Times New Roman" w:cs="Times New Roman"/>
          <w:sz w:val="28"/>
          <w:szCs w:val="28"/>
        </w:rPr>
        <w:t>реализации модуля программы: 1,5 – 2 часа</w:t>
      </w: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 xml:space="preserve">Процедура </w:t>
      </w:r>
      <w:r w:rsidRPr="005C58FD">
        <w:rPr>
          <w:rFonts w:ascii="Times New Roman" w:hAnsi="Times New Roman" w:cs="Times New Roman"/>
          <w:sz w:val="28"/>
          <w:szCs w:val="28"/>
        </w:rPr>
        <w:t>реализации модуля программы</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Этап 1. Разминка. Для проведения разминки учащиеся делятся на группы. С каждой группой работает куратор. Группы располагаются в разных </w:t>
      </w:r>
      <w:r w:rsidRPr="005C58FD">
        <w:rPr>
          <w:rFonts w:ascii="Times New Roman" w:hAnsi="Times New Roman" w:cs="Times New Roman"/>
          <w:sz w:val="28"/>
          <w:szCs w:val="28"/>
        </w:rPr>
        <w:lastRenderedPageBreak/>
        <w:t xml:space="preserve">помещениях (на разных территориях). Для разминки предлагаются задания, направленные на активизацию мозговой деятельности, развитие словарного запаса </w:t>
      </w:r>
      <w:proofErr w:type="gramStart"/>
      <w:r w:rsidRPr="005C58FD">
        <w:rPr>
          <w:rFonts w:ascii="Times New Roman" w:hAnsi="Times New Roman" w:cs="Times New Roman"/>
          <w:sz w:val="28"/>
          <w:szCs w:val="28"/>
        </w:rPr>
        <w:t>обучающихся</w:t>
      </w:r>
      <w:proofErr w:type="gramEnd"/>
      <w:r w:rsidRPr="005C58FD">
        <w:rPr>
          <w:rFonts w:ascii="Times New Roman" w:hAnsi="Times New Roman" w:cs="Times New Roman"/>
          <w:sz w:val="28"/>
          <w:szCs w:val="28"/>
        </w:rPr>
        <w:t>. В результате создается коллективный текст (прил. 1).</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Этап 2. Оценка созданного текста по критериям (прил. 2), делают выводы, получают консультацию от куратора группы.</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Этап 3. Работа по техническому заданию (прил. 3). </w:t>
      </w: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 xml:space="preserve">Условия </w:t>
      </w:r>
      <w:r w:rsidRPr="005C58FD">
        <w:rPr>
          <w:rFonts w:ascii="Times New Roman" w:hAnsi="Times New Roman" w:cs="Times New Roman"/>
          <w:sz w:val="28"/>
          <w:szCs w:val="28"/>
        </w:rPr>
        <w:t>реализации модуля программы</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 Выбор комфортного места для создания авторского текста. </w:t>
      </w:r>
    </w:p>
    <w:p w:rsidR="00704A8E" w:rsidRPr="005C58FD" w:rsidRDefault="00704A8E" w:rsidP="005C58FD">
      <w:pPr>
        <w:pStyle w:val="a3"/>
        <w:numPr>
          <w:ilvl w:val="0"/>
          <w:numId w:val="1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Предоставить учащимся возможность уединиться.</w:t>
      </w:r>
    </w:p>
    <w:p w:rsidR="00704A8E" w:rsidRPr="005C58FD" w:rsidRDefault="00704A8E" w:rsidP="005C58FD">
      <w:pPr>
        <w:pStyle w:val="a3"/>
        <w:numPr>
          <w:ilvl w:val="0"/>
          <w:numId w:val="1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Для создания </w:t>
      </w:r>
      <w:proofErr w:type="spellStart"/>
      <w:r w:rsidRPr="005C58FD">
        <w:rPr>
          <w:rFonts w:ascii="Times New Roman" w:hAnsi="Times New Roman"/>
          <w:sz w:val="28"/>
          <w:szCs w:val="28"/>
        </w:rPr>
        <w:t>видеоблога</w:t>
      </w:r>
      <w:proofErr w:type="spellEnd"/>
      <w:r w:rsidRPr="005C58FD">
        <w:rPr>
          <w:rFonts w:ascii="Times New Roman" w:hAnsi="Times New Roman"/>
          <w:sz w:val="28"/>
          <w:szCs w:val="28"/>
        </w:rPr>
        <w:t xml:space="preserve"> предусмотреть варианты локации.</w:t>
      </w:r>
    </w:p>
    <w:p w:rsidR="00704A8E" w:rsidRPr="005C58FD" w:rsidRDefault="00704A8E" w:rsidP="005C58FD">
      <w:pPr>
        <w:pStyle w:val="a3"/>
        <w:numPr>
          <w:ilvl w:val="0"/>
          <w:numId w:val="1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Для демонстрации </w:t>
      </w:r>
      <w:proofErr w:type="spellStart"/>
      <w:r w:rsidRPr="005C58FD">
        <w:rPr>
          <w:rFonts w:ascii="Times New Roman" w:hAnsi="Times New Roman"/>
          <w:sz w:val="28"/>
          <w:szCs w:val="28"/>
        </w:rPr>
        <w:t>видеоблога</w:t>
      </w:r>
      <w:proofErr w:type="spellEnd"/>
      <w:r w:rsidRPr="005C58FD">
        <w:rPr>
          <w:rFonts w:ascii="Times New Roman" w:hAnsi="Times New Roman"/>
          <w:sz w:val="28"/>
          <w:szCs w:val="28"/>
        </w:rPr>
        <w:t xml:space="preserve"> подготовить необходимое оборудование.</w:t>
      </w:r>
    </w:p>
    <w:p w:rsidR="00704A8E" w:rsidRPr="005C58FD" w:rsidRDefault="00704A8E" w:rsidP="005C58FD">
      <w:pPr>
        <w:pStyle w:val="a3"/>
        <w:numPr>
          <w:ilvl w:val="0"/>
          <w:numId w:val="17"/>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Публичную читку текста провести на широкую аудиторию.</w:t>
      </w: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 xml:space="preserve">Результаты </w:t>
      </w:r>
      <w:r w:rsidRPr="005C58FD">
        <w:rPr>
          <w:rFonts w:ascii="Times New Roman" w:hAnsi="Times New Roman" w:cs="Times New Roman"/>
          <w:sz w:val="28"/>
          <w:szCs w:val="28"/>
        </w:rPr>
        <w:t>реализации модуля программы</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 1) обучающиеся создают авторские тексты, которые являются объектом оценивания в рамках итоговой диагностики;</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 обучающиеся представляют свои тексты для публичного обсуждения.</w:t>
      </w: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Дидактический материал</w:t>
      </w:r>
    </w:p>
    <w:p w:rsidR="00704A8E" w:rsidRPr="005C58FD" w:rsidRDefault="00704A8E"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1</w:t>
      </w:r>
    </w:p>
    <w:p w:rsidR="00704A8E" w:rsidRPr="005C58FD" w:rsidRDefault="00704A8E"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Разминка</w:t>
      </w:r>
    </w:p>
    <w:p w:rsidR="00704A8E" w:rsidRPr="005C58FD" w:rsidRDefault="00704A8E" w:rsidP="005C58FD">
      <w:pPr>
        <w:spacing w:after="0"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 xml:space="preserve">  Разминка проводится в форме детской игры. Каждый участник получает лист бумаги и пишет на нем одну фразу, в которой заключаются ответы на вопросы: Кто? (Что?) Что делает? Где? Как? Затем обучающийся загибает лист бумаги внутрь и передает следующему участнику. Следующий участник, получив лист, читает только предыдущую фразу и пишет следующую, продолжая мысль одним предложением. И так далее, пока лист с записями не пройдёт по всему кругу. Затем получившийся текст зачитывается вслух и оценивается по критериям.</w:t>
      </w:r>
    </w:p>
    <w:p w:rsidR="00704A8E" w:rsidRPr="005C58FD" w:rsidRDefault="00704A8E"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2</w:t>
      </w:r>
    </w:p>
    <w:p w:rsidR="00765862" w:rsidRPr="005C58FD" w:rsidRDefault="00765862"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Критерии и показатели оценивания</w:t>
      </w:r>
    </w:p>
    <w:tbl>
      <w:tblPr>
        <w:tblStyle w:val="a6"/>
        <w:tblW w:w="0" w:type="auto"/>
        <w:tblLook w:val="04A0" w:firstRow="1" w:lastRow="0" w:firstColumn="1" w:lastColumn="0" w:noHBand="0" w:noVBand="1"/>
      </w:tblPr>
      <w:tblGrid>
        <w:gridCol w:w="3190"/>
        <w:gridCol w:w="4715"/>
        <w:gridCol w:w="1666"/>
      </w:tblGrid>
      <w:tr w:rsidR="00765862" w:rsidRPr="005C58FD" w:rsidTr="005C58FD">
        <w:tc>
          <w:tcPr>
            <w:tcW w:w="3190"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lastRenderedPageBreak/>
              <w:t>Критерии</w:t>
            </w:r>
          </w:p>
        </w:tc>
        <w:tc>
          <w:tcPr>
            <w:tcW w:w="4715"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Показатели</w:t>
            </w:r>
          </w:p>
        </w:tc>
        <w:tc>
          <w:tcPr>
            <w:tcW w:w="1666"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Баллы</w:t>
            </w:r>
          </w:p>
        </w:tc>
      </w:tr>
      <w:tr w:rsidR="00765862" w:rsidRPr="005C58FD" w:rsidTr="005C58FD">
        <w:tc>
          <w:tcPr>
            <w:tcW w:w="9571" w:type="dxa"/>
            <w:gridSpan w:val="3"/>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shd w:val="clear" w:color="auto" w:fill="FEFEFE"/>
              </w:rPr>
              <w:t>Умение соблюдать композицию (смысловую структуру текста) определенного жанра</w:t>
            </w:r>
          </w:p>
        </w:tc>
      </w:tr>
      <w:tr w:rsidR="00765862" w:rsidRPr="005C58FD" w:rsidTr="005C58FD">
        <w:tc>
          <w:tcPr>
            <w:tcW w:w="3190" w:type="dxa"/>
            <w:vMerge w:val="restart"/>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1. Соблюдение смысловой структуры текста</w:t>
            </w: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Смысловая структура текста соблюдается</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w:t>
            </w:r>
          </w:p>
        </w:tc>
      </w:tr>
      <w:tr w:rsidR="00765862" w:rsidRPr="005C58FD" w:rsidTr="005C58FD">
        <w:tc>
          <w:tcPr>
            <w:tcW w:w="3190" w:type="dxa"/>
            <w:vMerge/>
          </w:tcPr>
          <w:p w:rsidR="00765862" w:rsidRPr="005C58FD" w:rsidRDefault="00765862" w:rsidP="005C58FD">
            <w:pPr>
              <w:spacing w:line="360" w:lineRule="auto"/>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Смысловая структура текста соблюдается частично</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w:t>
            </w:r>
          </w:p>
        </w:tc>
      </w:tr>
      <w:tr w:rsidR="00765862" w:rsidRPr="005C58FD" w:rsidTr="005C58FD">
        <w:tc>
          <w:tcPr>
            <w:tcW w:w="3190" w:type="dxa"/>
            <w:vMerge/>
          </w:tcPr>
          <w:p w:rsidR="00765862" w:rsidRPr="005C58FD" w:rsidRDefault="00765862" w:rsidP="005C58FD">
            <w:pPr>
              <w:spacing w:line="360" w:lineRule="auto"/>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Текст не соответствует смысловой структуре</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0</w:t>
            </w:r>
          </w:p>
        </w:tc>
      </w:tr>
      <w:tr w:rsidR="00765862" w:rsidRPr="005C58FD" w:rsidTr="005C58FD">
        <w:tc>
          <w:tcPr>
            <w:tcW w:w="9571" w:type="dxa"/>
            <w:gridSpan w:val="3"/>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Умение использовать средства эмоционального влияния, в том числе художественные средства выразительности речи с учётом коммуникативной задачи текста</w:t>
            </w:r>
          </w:p>
        </w:tc>
      </w:tr>
      <w:tr w:rsidR="00765862" w:rsidRPr="005C58FD" w:rsidTr="005C58FD">
        <w:tc>
          <w:tcPr>
            <w:tcW w:w="3190" w:type="dxa"/>
            <w:vMerge w:val="restart"/>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2. Использование средств эмоционального влияния с учетом коммуникативной задачи</w:t>
            </w:r>
          </w:p>
        </w:tc>
        <w:tc>
          <w:tcPr>
            <w:tcW w:w="4715" w:type="dxa"/>
          </w:tcPr>
          <w:p w:rsidR="00765862" w:rsidRPr="005C58FD" w:rsidRDefault="00765862" w:rsidP="005C58FD">
            <w:pPr>
              <w:spacing w:line="360" w:lineRule="auto"/>
              <w:jc w:val="both"/>
              <w:rPr>
                <w:rFonts w:ascii="Times New Roman" w:hAnsi="Times New Roman" w:cs="Times New Roman"/>
                <w:sz w:val="28"/>
                <w:szCs w:val="28"/>
              </w:rPr>
            </w:pPr>
            <w:proofErr w:type="gramStart"/>
            <w:r w:rsidRPr="005C58FD">
              <w:rPr>
                <w:rFonts w:ascii="Times New Roman" w:hAnsi="Times New Roman" w:cs="Times New Roman"/>
                <w:sz w:val="28"/>
                <w:szCs w:val="28"/>
              </w:rPr>
              <w:t>Средства эмоционального влияния (художественные средства выразительности речи: эпитеты, сравнение, олицетворение; интонация, тембр голоса, мимика, жесты и другие) решают  коммуникативную задачу текста</w:t>
            </w:r>
            <w:proofErr w:type="gramEnd"/>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w:t>
            </w:r>
          </w:p>
        </w:tc>
      </w:tr>
      <w:tr w:rsidR="00765862" w:rsidRPr="005C58FD" w:rsidTr="005C58FD">
        <w:tc>
          <w:tcPr>
            <w:tcW w:w="3190" w:type="dxa"/>
            <w:vMerge/>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 xml:space="preserve">Средства эмоционального влияния частично решают коммуникативную задачу </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w:t>
            </w:r>
          </w:p>
        </w:tc>
      </w:tr>
      <w:tr w:rsidR="00765862" w:rsidRPr="005C58FD" w:rsidTr="005C58FD">
        <w:tc>
          <w:tcPr>
            <w:tcW w:w="3190" w:type="dxa"/>
            <w:vMerge/>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Средства эмоционального влияния не решают коммуникативную задачу</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0</w:t>
            </w:r>
          </w:p>
        </w:tc>
      </w:tr>
      <w:tr w:rsidR="00765862" w:rsidRPr="005C58FD" w:rsidTr="005C58FD">
        <w:tc>
          <w:tcPr>
            <w:tcW w:w="3190" w:type="dxa"/>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3. Решение коммуникативной задачи</w:t>
            </w:r>
          </w:p>
        </w:tc>
        <w:tc>
          <w:tcPr>
            <w:tcW w:w="4715" w:type="dxa"/>
          </w:tcPr>
          <w:p w:rsidR="00765862" w:rsidRPr="005C58FD" w:rsidRDefault="00765862" w:rsidP="005C58FD">
            <w:pPr>
              <w:spacing w:line="360" w:lineRule="auto"/>
              <w:jc w:val="both"/>
              <w:rPr>
                <w:rFonts w:ascii="Times New Roman" w:hAnsi="Times New Roman" w:cs="Times New Roman"/>
                <w:sz w:val="28"/>
                <w:szCs w:val="28"/>
              </w:rPr>
            </w:pPr>
            <w:proofErr w:type="gramStart"/>
            <w:r w:rsidRPr="005C58FD">
              <w:rPr>
                <w:rFonts w:ascii="Times New Roman" w:hAnsi="Times New Roman" w:cs="Times New Roman"/>
                <w:sz w:val="28"/>
                <w:szCs w:val="28"/>
              </w:rPr>
              <w:t>Использованы 3 и более средств эмоционального влияния для решения коммуникативной задачи</w:t>
            </w:r>
            <w:proofErr w:type="gramEnd"/>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w:t>
            </w:r>
          </w:p>
        </w:tc>
      </w:tr>
      <w:tr w:rsidR="00765862" w:rsidRPr="005C58FD" w:rsidTr="005C58FD">
        <w:tc>
          <w:tcPr>
            <w:tcW w:w="3190" w:type="dxa"/>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 xml:space="preserve">Использовано 1-2 средства эмоционального влияния для </w:t>
            </w:r>
            <w:r w:rsidRPr="005C58FD">
              <w:rPr>
                <w:rFonts w:ascii="Times New Roman" w:hAnsi="Times New Roman" w:cs="Times New Roman"/>
                <w:sz w:val="28"/>
                <w:szCs w:val="28"/>
              </w:rPr>
              <w:lastRenderedPageBreak/>
              <w:t>решения коммуникативной задачи</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lastRenderedPageBreak/>
              <w:t>1</w:t>
            </w:r>
          </w:p>
        </w:tc>
      </w:tr>
      <w:tr w:rsidR="00765862" w:rsidRPr="005C58FD" w:rsidTr="005C58FD">
        <w:tc>
          <w:tcPr>
            <w:tcW w:w="3190" w:type="dxa"/>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Средства эмоционального влияния не использованы для решения коммуникативной задачи</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0</w:t>
            </w:r>
          </w:p>
        </w:tc>
      </w:tr>
      <w:tr w:rsidR="00765862" w:rsidRPr="005C58FD" w:rsidTr="005C58FD">
        <w:tc>
          <w:tcPr>
            <w:tcW w:w="9571" w:type="dxa"/>
            <w:gridSpan w:val="3"/>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shd w:val="clear" w:color="auto" w:fill="FFFFFF"/>
              </w:rPr>
              <w:t>Умение подобрать содержание с учётом коммуникативной задачи текста</w:t>
            </w:r>
          </w:p>
        </w:tc>
      </w:tr>
      <w:tr w:rsidR="00765862" w:rsidRPr="005C58FD" w:rsidTr="005C58FD">
        <w:tc>
          <w:tcPr>
            <w:tcW w:w="3190" w:type="dxa"/>
            <w:vMerge w:val="restart"/>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4. Подбор содержания в соответствии с коммуникативной задачей</w:t>
            </w: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Содержание текста соответствует коммуникативной задачи</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w:t>
            </w:r>
          </w:p>
        </w:tc>
      </w:tr>
      <w:tr w:rsidR="00765862" w:rsidRPr="005C58FD" w:rsidTr="005C58FD">
        <w:tc>
          <w:tcPr>
            <w:tcW w:w="3190" w:type="dxa"/>
            <w:vMerge/>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В тексте есть информация, не соответствующая коммуникативной задаче</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w:t>
            </w:r>
          </w:p>
        </w:tc>
      </w:tr>
      <w:tr w:rsidR="00765862" w:rsidRPr="005C58FD" w:rsidTr="005C58FD">
        <w:tc>
          <w:tcPr>
            <w:tcW w:w="3190" w:type="dxa"/>
            <w:vMerge/>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Содержание текста не соответствует коммуникативной задаче</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0</w:t>
            </w:r>
          </w:p>
        </w:tc>
      </w:tr>
      <w:tr w:rsidR="00765862" w:rsidRPr="005C58FD" w:rsidTr="005C58FD">
        <w:tc>
          <w:tcPr>
            <w:tcW w:w="9571" w:type="dxa"/>
            <w:gridSpan w:val="3"/>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shd w:val="clear" w:color="auto" w:fill="FEFEFE"/>
              </w:rPr>
              <w:t>Умение соблюдать жанровые особенности при генерации текста (композиционно-смысловую структуру, стилистические особенности требования к оформлению)</w:t>
            </w:r>
          </w:p>
        </w:tc>
      </w:tr>
      <w:tr w:rsidR="00765862" w:rsidRPr="005C58FD" w:rsidTr="005C58FD">
        <w:tc>
          <w:tcPr>
            <w:tcW w:w="3190" w:type="dxa"/>
            <w:vMerge w:val="restart"/>
          </w:tcPr>
          <w:p w:rsidR="00765862" w:rsidRPr="005C58FD" w:rsidRDefault="00765862" w:rsidP="005C58FD">
            <w:pPr>
              <w:spacing w:line="360" w:lineRule="auto"/>
              <w:rPr>
                <w:rFonts w:ascii="Times New Roman" w:hAnsi="Times New Roman" w:cs="Times New Roman"/>
                <w:sz w:val="28"/>
                <w:szCs w:val="28"/>
              </w:rPr>
            </w:pPr>
            <w:r w:rsidRPr="005C58FD">
              <w:rPr>
                <w:rFonts w:ascii="Times New Roman" w:hAnsi="Times New Roman" w:cs="Times New Roman"/>
                <w:sz w:val="28"/>
                <w:szCs w:val="28"/>
              </w:rPr>
              <w:t xml:space="preserve">5. Соблюдение особенностей текста разных жанров </w:t>
            </w:r>
            <w:r w:rsidRPr="005C58FD">
              <w:rPr>
                <w:rFonts w:ascii="Times New Roman" w:hAnsi="Times New Roman" w:cs="Times New Roman"/>
                <w:sz w:val="28"/>
                <w:szCs w:val="28"/>
                <w:shd w:val="clear" w:color="auto" w:fill="FEFEFE"/>
              </w:rPr>
              <w:t>(композиционно-смысловую структуру, стилистические особенности требования к оформлению)</w:t>
            </w: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Текст полностью соответствует особенностям жанра</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2</w:t>
            </w:r>
          </w:p>
        </w:tc>
      </w:tr>
      <w:tr w:rsidR="00765862" w:rsidRPr="005C58FD" w:rsidTr="005C58FD">
        <w:tc>
          <w:tcPr>
            <w:tcW w:w="3190" w:type="dxa"/>
            <w:vMerge/>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Текст частично соответствует особенностям жанра</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1</w:t>
            </w:r>
          </w:p>
        </w:tc>
      </w:tr>
      <w:tr w:rsidR="00765862" w:rsidRPr="005C58FD" w:rsidTr="005C58FD">
        <w:tc>
          <w:tcPr>
            <w:tcW w:w="3190" w:type="dxa"/>
            <w:vMerge/>
          </w:tcPr>
          <w:p w:rsidR="00765862" w:rsidRPr="005C58FD" w:rsidRDefault="00765862" w:rsidP="005C58FD">
            <w:pPr>
              <w:spacing w:line="360" w:lineRule="auto"/>
              <w:ind w:firstLine="709"/>
              <w:jc w:val="both"/>
              <w:rPr>
                <w:rFonts w:ascii="Times New Roman" w:hAnsi="Times New Roman" w:cs="Times New Roman"/>
                <w:sz w:val="28"/>
                <w:szCs w:val="28"/>
              </w:rPr>
            </w:pPr>
          </w:p>
        </w:tc>
        <w:tc>
          <w:tcPr>
            <w:tcW w:w="4715" w:type="dxa"/>
          </w:tcPr>
          <w:p w:rsidR="00765862" w:rsidRPr="005C58FD" w:rsidRDefault="00765862" w:rsidP="005C58FD">
            <w:pPr>
              <w:spacing w:line="360" w:lineRule="auto"/>
              <w:jc w:val="both"/>
              <w:rPr>
                <w:rFonts w:ascii="Times New Roman" w:hAnsi="Times New Roman" w:cs="Times New Roman"/>
                <w:sz w:val="28"/>
                <w:szCs w:val="28"/>
              </w:rPr>
            </w:pPr>
            <w:r w:rsidRPr="005C58FD">
              <w:rPr>
                <w:rFonts w:ascii="Times New Roman" w:hAnsi="Times New Roman" w:cs="Times New Roman"/>
                <w:sz w:val="28"/>
                <w:szCs w:val="28"/>
              </w:rPr>
              <w:t>Текст не соответствует особенностям жанра</w:t>
            </w:r>
          </w:p>
        </w:tc>
        <w:tc>
          <w:tcPr>
            <w:tcW w:w="1666" w:type="dxa"/>
          </w:tcPr>
          <w:p w:rsidR="00765862" w:rsidRPr="005C58FD" w:rsidRDefault="00765862" w:rsidP="005C58FD">
            <w:pPr>
              <w:spacing w:line="360" w:lineRule="auto"/>
              <w:ind w:firstLine="709"/>
              <w:jc w:val="both"/>
              <w:rPr>
                <w:rFonts w:ascii="Times New Roman" w:hAnsi="Times New Roman" w:cs="Times New Roman"/>
                <w:sz w:val="28"/>
                <w:szCs w:val="28"/>
              </w:rPr>
            </w:pPr>
            <w:r w:rsidRPr="005C58FD">
              <w:rPr>
                <w:rFonts w:ascii="Times New Roman" w:hAnsi="Times New Roman" w:cs="Times New Roman"/>
                <w:sz w:val="28"/>
                <w:szCs w:val="28"/>
              </w:rPr>
              <w:t>0</w:t>
            </w:r>
          </w:p>
        </w:tc>
      </w:tr>
    </w:tbl>
    <w:p w:rsidR="00704A8E" w:rsidRPr="005C58FD" w:rsidRDefault="00704A8E" w:rsidP="005C58FD">
      <w:pPr>
        <w:spacing w:after="0" w:line="360" w:lineRule="auto"/>
        <w:jc w:val="both"/>
        <w:rPr>
          <w:rFonts w:ascii="Times New Roman" w:hAnsi="Times New Roman" w:cs="Times New Roman"/>
          <w:sz w:val="28"/>
          <w:szCs w:val="28"/>
        </w:rPr>
      </w:pPr>
    </w:p>
    <w:p w:rsidR="00765862" w:rsidRPr="005C58FD" w:rsidRDefault="00765862" w:rsidP="005C58FD">
      <w:pPr>
        <w:spacing w:after="0" w:line="360" w:lineRule="auto"/>
        <w:ind w:firstLine="709"/>
        <w:jc w:val="right"/>
        <w:rPr>
          <w:rFonts w:ascii="Times New Roman" w:hAnsi="Times New Roman" w:cs="Times New Roman"/>
          <w:sz w:val="28"/>
          <w:szCs w:val="28"/>
        </w:rPr>
      </w:pPr>
      <w:r w:rsidRPr="005C58FD">
        <w:rPr>
          <w:rFonts w:ascii="Times New Roman" w:hAnsi="Times New Roman" w:cs="Times New Roman"/>
          <w:sz w:val="28"/>
          <w:szCs w:val="28"/>
        </w:rPr>
        <w:t>Приложение 3</w:t>
      </w:r>
    </w:p>
    <w:p w:rsidR="00765862" w:rsidRPr="005C58FD" w:rsidRDefault="00765862" w:rsidP="005C58FD">
      <w:pPr>
        <w:spacing w:after="0" w:line="360" w:lineRule="auto"/>
        <w:ind w:firstLine="709"/>
        <w:jc w:val="center"/>
        <w:rPr>
          <w:rFonts w:ascii="Times New Roman" w:hAnsi="Times New Roman" w:cs="Times New Roman"/>
          <w:b/>
          <w:sz w:val="28"/>
          <w:szCs w:val="28"/>
        </w:rPr>
      </w:pPr>
      <w:r w:rsidRPr="005C58FD">
        <w:rPr>
          <w:rFonts w:ascii="Times New Roman" w:hAnsi="Times New Roman" w:cs="Times New Roman"/>
          <w:b/>
          <w:sz w:val="28"/>
          <w:szCs w:val="28"/>
        </w:rPr>
        <w:t>Техническое задание</w:t>
      </w:r>
    </w:p>
    <w:p w:rsidR="00765862" w:rsidRPr="005C58FD" w:rsidRDefault="00765862" w:rsidP="005C58FD">
      <w:pPr>
        <w:pStyle w:val="a3"/>
        <w:numPr>
          <w:ilvl w:val="0"/>
          <w:numId w:val="1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Выбрать жанр будущего текста.</w:t>
      </w:r>
    </w:p>
    <w:p w:rsidR="00765862" w:rsidRPr="005C58FD" w:rsidRDefault="00765862" w:rsidP="005C58FD">
      <w:pPr>
        <w:pStyle w:val="a3"/>
        <w:numPr>
          <w:ilvl w:val="0"/>
          <w:numId w:val="1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Создать авторскую работу, которая обязательно должна содержать текст. В случае</w:t>
      </w:r>
      <w:proofErr w:type="gramStart"/>
      <w:r w:rsidRPr="005C58FD">
        <w:rPr>
          <w:rFonts w:ascii="Times New Roman" w:hAnsi="Times New Roman"/>
          <w:sz w:val="28"/>
          <w:szCs w:val="28"/>
        </w:rPr>
        <w:t>,</w:t>
      </w:r>
      <w:proofErr w:type="gramEnd"/>
      <w:r w:rsidRPr="005C58FD">
        <w:rPr>
          <w:rFonts w:ascii="Times New Roman" w:hAnsi="Times New Roman"/>
          <w:sz w:val="28"/>
          <w:szCs w:val="28"/>
        </w:rPr>
        <w:t xml:space="preserve"> если необходимо сделать съемку, можно найти удобное место для этого: в коридоре, на территории школы, села.  </w:t>
      </w:r>
    </w:p>
    <w:p w:rsidR="00765862" w:rsidRPr="005C58FD" w:rsidRDefault="00765862" w:rsidP="005C58FD">
      <w:pPr>
        <w:pStyle w:val="a3"/>
        <w:numPr>
          <w:ilvl w:val="0"/>
          <w:numId w:val="1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lastRenderedPageBreak/>
        <w:t>При необходимости получите консультацию любого взрослого участника проекта.</w:t>
      </w:r>
    </w:p>
    <w:p w:rsidR="00765862" w:rsidRPr="005C58FD" w:rsidRDefault="00765862" w:rsidP="005C58FD">
      <w:pPr>
        <w:pStyle w:val="a3"/>
        <w:numPr>
          <w:ilvl w:val="0"/>
          <w:numId w:val="1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 xml:space="preserve">Публично представьте авторский текст </w:t>
      </w:r>
    </w:p>
    <w:p w:rsidR="00765862" w:rsidRPr="005C58FD" w:rsidRDefault="00765862" w:rsidP="005C58FD">
      <w:pPr>
        <w:pStyle w:val="a3"/>
        <w:numPr>
          <w:ilvl w:val="0"/>
          <w:numId w:val="16"/>
        </w:numPr>
        <w:spacing w:after="0" w:line="360" w:lineRule="auto"/>
        <w:ind w:left="0" w:firstLine="709"/>
        <w:jc w:val="both"/>
        <w:rPr>
          <w:rFonts w:ascii="Times New Roman" w:hAnsi="Times New Roman"/>
          <w:sz w:val="28"/>
          <w:szCs w:val="28"/>
        </w:rPr>
      </w:pPr>
      <w:r w:rsidRPr="005C58FD">
        <w:rPr>
          <w:rFonts w:ascii="Times New Roman" w:hAnsi="Times New Roman"/>
          <w:sz w:val="28"/>
          <w:szCs w:val="28"/>
        </w:rPr>
        <w:t>Отредактируйте текст и разместите в Интернете для внешней оценки.</w:t>
      </w:r>
    </w:p>
    <w:p w:rsidR="004A4EF1" w:rsidRPr="005C58FD" w:rsidRDefault="004A4EF1" w:rsidP="005C58FD">
      <w:pPr>
        <w:spacing w:after="0" w:line="360" w:lineRule="auto"/>
        <w:jc w:val="both"/>
        <w:rPr>
          <w:rFonts w:ascii="Times New Roman" w:hAnsi="Times New Roman" w:cs="Times New Roman"/>
          <w:sz w:val="28"/>
          <w:szCs w:val="28"/>
        </w:rPr>
      </w:pPr>
    </w:p>
    <w:sectPr w:rsidR="004A4EF1" w:rsidRPr="005C58FD" w:rsidSect="005C58F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FD" w:rsidRDefault="005C58FD" w:rsidP="004A4EF1">
      <w:pPr>
        <w:spacing w:after="0" w:line="240" w:lineRule="auto"/>
      </w:pPr>
      <w:r>
        <w:separator/>
      </w:r>
    </w:p>
  </w:endnote>
  <w:endnote w:type="continuationSeparator" w:id="0">
    <w:p w:rsidR="005C58FD" w:rsidRDefault="005C58FD" w:rsidP="004A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FD" w:rsidRDefault="005C58FD" w:rsidP="004A4EF1">
      <w:pPr>
        <w:spacing w:after="0" w:line="240" w:lineRule="auto"/>
      </w:pPr>
      <w:r>
        <w:separator/>
      </w:r>
    </w:p>
  </w:footnote>
  <w:footnote w:type="continuationSeparator" w:id="0">
    <w:p w:rsidR="005C58FD" w:rsidRDefault="005C58FD" w:rsidP="004A4EF1">
      <w:pPr>
        <w:spacing w:after="0" w:line="240" w:lineRule="auto"/>
      </w:pPr>
      <w:r>
        <w:continuationSeparator/>
      </w:r>
    </w:p>
  </w:footnote>
  <w:footnote w:id="1">
    <w:p w:rsidR="005C58FD" w:rsidRPr="004A4EF1" w:rsidRDefault="005C58FD" w:rsidP="004A4EF1">
      <w:pPr>
        <w:pStyle w:val="a3"/>
        <w:spacing w:line="360" w:lineRule="auto"/>
        <w:rPr>
          <w:rFonts w:ascii="Times New Roman" w:hAnsi="Times New Roman"/>
          <w:sz w:val="28"/>
          <w:szCs w:val="28"/>
        </w:rPr>
      </w:pPr>
      <w:r>
        <w:rPr>
          <w:rStyle w:val="ae"/>
        </w:rPr>
        <w:footnoteRef/>
      </w:r>
      <w:r>
        <w:t xml:space="preserve"> </w:t>
      </w:r>
      <w:hyperlink r:id="rId1" w:history="1">
        <w:r w:rsidRPr="00EF4ABB">
          <w:rPr>
            <w:rStyle w:val="a8"/>
            <w:rFonts w:ascii="Times New Roman" w:hAnsi="Times New Roman"/>
            <w:sz w:val="28"/>
            <w:szCs w:val="28"/>
          </w:rPr>
          <w:t>https://1ps.ru/blog/texts/2017/10-sovetov-byistrogo-redaktirovaniya-tekstov/</w:t>
        </w:r>
      </w:hyperlink>
    </w:p>
    <w:p w:rsidR="005C58FD" w:rsidRDefault="005C58F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25A"/>
    <w:multiLevelType w:val="hybridMultilevel"/>
    <w:tmpl w:val="35E27CF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0FE41E7"/>
    <w:multiLevelType w:val="hybridMultilevel"/>
    <w:tmpl w:val="FE2A4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4487C"/>
    <w:multiLevelType w:val="hybridMultilevel"/>
    <w:tmpl w:val="03A66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D1417"/>
    <w:multiLevelType w:val="hybridMultilevel"/>
    <w:tmpl w:val="F07ECA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04343F"/>
    <w:multiLevelType w:val="hybridMultilevel"/>
    <w:tmpl w:val="0046CA50"/>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1941F1"/>
    <w:multiLevelType w:val="hybridMultilevel"/>
    <w:tmpl w:val="6B24BDB2"/>
    <w:lvl w:ilvl="0" w:tplc="8826BD7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74E1CCE"/>
    <w:multiLevelType w:val="hybridMultilevel"/>
    <w:tmpl w:val="67546D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8265DC"/>
    <w:multiLevelType w:val="hybridMultilevel"/>
    <w:tmpl w:val="E864F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7E2719"/>
    <w:multiLevelType w:val="hybridMultilevel"/>
    <w:tmpl w:val="2054A2F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9">
    <w:nsid w:val="318615C5"/>
    <w:multiLevelType w:val="hybridMultilevel"/>
    <w:tmpl w:val="B3123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F10CCF"/>
    <w:multiLevelType w:val="hybridMultilevel"/>
    <w:tmpl w:val="EC70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EF35E4"/>
    <w:multiLevelType w:val="hybridMultilevel"/>
    <w:tmpl w:val="037C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93223"/>
    <w:multiLevelType w:val="hybridMultilevel"/>
    <w:tmpl w:val="6CF0A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23286B"/>
    <w:multiLevelType w:val="hybridMultilevel"/>
    <w:tmpl w:val="6B24BDB2"/>
    <w:lvl w:ilvl="0" w:tplc="8826BD7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500E669D"/>
    <w:multiLevelType w:val="hybridMultilevel"/>
    <w:tmpl w:val="4432B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EC4B06"/>
    <w:multiLevelType w:val="hybridMultilevel"/>
    <w:tmpl w:val="7E4A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C24BE7"/>
    <w:multiLevelType w:val="hybridMultilevel"/>
    <w:tmpl w:val="6B24BDB2"/>
    <w:lvl w:ilvl="0" w:tplc="8826BD7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5A066941"/>
    <w:multiLevelType w:val="hybridMultilevel"/>
    <w:tmpl w:val="6B24BDB2"/>
    <w:lvl w:ilvl="0" w:tplc="8826BD7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680A201F"/>
    <w:multiLevelType w:val="hybridMultilevel"/>
    <w:tmpl w:val="89B8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8166EA"/>
    <w:multiLevelType w:val="hybridMultilevel"/>
    <w:tmpl w:val="833E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DC65DA"/>
    <w:multiLevelType w:val="hybridMultilevel"/>
    <w:tmpl w:val="F8D24484"/>
    <w:lvl w:ilvl="0" w:tplc="1472B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2441BA"/>
    <w:multiLevelType w:val="hybridMultilevel"/>
    <w:tmpl w:val="6D4A394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7DB90830"/>
    <w:multiLevelType w:val="hybridMultilevel"/>
    <w:tmpl w:val="B40480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DBA2BA0"/>
    <w:multiLevelType w:val="hybridMultilevel"/>
    <w:tmpl w:val="88209676"/>
    <w:lvl w:ilvl="0" w:tplc="72ACA8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0"/>
  </w:num>
  <w:num w:numId="3">
    <w:abstractNumId w:val="8"/>
  </w:num>
  <w:num w:numId="4">
    <w:abstractNumId w:val="9"/>
  </w:num>
  <w:num w:numId="5">
    <w:abstractNumId w:val="4"/>
  </w:num>
  <w:num w:numId="6">
    <w:abstractNumId w:val="1"/>
  </w:num>
  <w:num w:numId="7">
    <w:abstractNumId w:val="23"/>
  </w:num>
  <w:num w:numId="8">
    <w:abstractNumId w:val="18"/>
  </w:num>
  <w:num w:numId="9">
    <w:abstractNumId w:val="15"/>
  </w:num>
  <w:num w:numId="10">
    <w:abstractNumId w:val="10"/>
  </w:num>
  <w:num w:numId="11">
    <w:abstractNumId w:val="11"/>
  </w:num>
  <w:num w:numId="12">
    <w:abstractNumId w:val="19"/>
  </w:num>
  <w:num w:numId="13">
    <w:abstractNumId w:val="22"/>
  </w:num>
  <w:num w:numId="14">
    <w:abstractNumId w:val="3"/>
  </w:num>
  <w:num w:numId="15">
    <w:abstractNumId w:val="21"/>
  </w:num>
  <w:num w:numId="16">
    <w:abstractNumId w:val="14"/>
  </w:num>
  <w:num w:numId="17">
    <w:abstractNumId w:val="2"/>
  </w:num>
  <w:num w:numId="18">
    <w:abstractNumId w:val="5"/>
  </w:num>
  <w:num w:numId="19">
    <w:abstractNumId w:val="13"/>
  </w:num>
  <w:num w:numId="20">
    <w:abstractNumId w:val="16"/>
  </w:num>
  <w:num w:numId="21">
    <w:abstractNumId w:val="17"/>
  </w:num>
  <w:num w:numId="22">
    <w:abstractNumId w:val="7"/>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10"/>
    <w:rsid w:val="00032E10"/>
    <w:rsid w:val="000559C3"/>
    <w:rsid w:val="00442162"/>
    <w:rsid w:val="004A4EF1"/>
    <w:rsid w:val="005C58FD"/>
    <w:rsid w:val="00704A8E"/>
    <w:rsid w:val="00765862"/>
    <w:rsid w:val="00955184"/>
    <w:rsid w:val="00D3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E10"/>
    <w:pPr>
      <w:ind w:left="720"/>
      <w:contextualSpacing/>
    </w:pPr>
    <w:rPr>
      <w:rFonts w:ascii="Calibri" w:eastAsia="Calibri" w:hAnsi="Calibri" w:cs="Times New Roman"/>
    </w:rPr>
  </w:style>
  <w:style w:type="table" w:customStyle="1" w:styleId="41">
    <w:name w:val="Таблица простая 41"/>
    <w:basedOn w:val="a1"/>
    <w:uiPriority w:val="44"/>
    <w:rsid w:val="00032E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Balloon Text"/>
    <w:basedOn w:val="a"/>
    <w:link w:val="a5"/>
    <w:uiPriority w:val="99"/>
    <w:semiHidden/>
    <w:unhideWhenUsed/>
    <w:rsid w:val="00032E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E10"/>
    <w:rPr>
      <w:rFonts w:ascii="Tahoma" w:hAnsi="Tahoma" w:cs="Tahoma"/>
      <w:sz w:val="16"/>
      <w:szCs w:val="16"/>
    </w:rPr>
  </w:style>
  <w:style w:type="table" w:styleId="a6">
    <w:name w:val="Table Grid"/>
    <w:basedOn w:val="a1"/>
    <w:uiPriority w:val="59"/>
    <w:rsid w:val="00032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ndnote reference"/>
    <w:basedOn w:val="a0"/>
    <w:uiPriority w:val="99"/>
    <w:semiHidden/>
    <w:unhideWhenUsed/>
    <w:rsid w:val="004A4EF1"/>
    <w:rPr>
      <w:vertAlign w:val="superscript"/>
    </w:rPr>
  </w:style>
  <w:style w:type="character" w:styleId="a8">
    <w:name w:val="Hyperlink"/>
    <w:basedOn w:val="a0"/>
    <w:uiPriority w:val="99"/>
    <w:unhideWhenUsed/>
    <w:rsid w:val="004A4EF1"/>
    <w:rPr>
      <w:color w:val="0000FF" w:themeColor="hyperlink"/>
      <w:u w:val="single"/>
    </w:rPr>
  </w:style>
  <w:style w:type="paragraph" w:styleId="a9">
    <w:name w:val="Body Text"/>
    <w:basedOn w:val="a"/>
    <w:link w:val="aa"/>
    <w:rsid w:val="004A4EF1"/>
    <w:pPr>
      <w:suppressAutoHyphens/>
      <w:spacing w:after="0" w:line="360" w:lineRule="exact"/>
      <w:ind w:firstLine="720"/>
      <w:jc w:val="both"/>
    </w:pPr>
    <w:rPr>
      <w:rFonts w:ascii="Times New Roman" w:eastAsia="Times New Roman" w:hAnsi="Times New Roman" w:cs="Times New Roman"/>
      <w:sz w:val="28"/>
      <w:szCs w:val="20"/>
      <w:lang w:val="x-none" w:eastAsia="ru-RU"/>
    </w:rPr>
  </w:style>
  <w:style w:type="character" w:customStyle="1" w:styleId="aa">
    <w:name w:val="Основной текст Знак"/>
    <w:basedOn w:val="a0"/>
    <w:link w:val="a9"/>
    <w:rsid w:val="004A4EF1"/>
    <w:rPr>
      <w:rFonts w:ascii="Times New Roman" w:eastAsia="Times New Roman" w:hAnsi="Times New Roman" w:cs="Times New Roman"/>
      <w:sz w:val="28"/>
      <w:szCs w:val="20"/>
      <w:lang w:val="x-none" w:eastAsia="ru-RU"/>
    </w:rPr>
  </w:style>
  <w:style w:type="paragraph" w:styleId="ab">
    <w:name w:val="Normal (Web)"/>
    <w:basedOn w:val="a"/>
    <w:uiPriority w:val="99"/>
    <w:unhideWhenUsed/>
    <w:rsid w:val="004A4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A4EF1"/>
    <w:pPr>
      <w:spacing w:after="0" w:line="240" w:lineRule="auto"/>
    </w:pPr>
    <w:rPr>
      <w:sz w:val="20"/>
      <w:szCs w:val="20"/>
    </w:rPr>
  </w:style>
  <w:style w:type="character" w:customStyle="1" w:styleId="ad">
    <w:name w:val="Текст сноски Знак"/>
    <w:basedOn w:val="a0"/>
    <w:link w:val="ac"/>
    <w:uiPriority w:val="99"/>
    <w:semiHidden/>
    <w:rsid w:val="004A4EF1"/>
    <w:rPr>
      <w:sz w:val="20"/>
      <w:szCs w:val="20"/>
    </w:rPr>
  </w:style>
  <w:style w:type="character" w:styleId="ae">
    <w:name w:val="footnote reference"/>
    <w:basedOn w:val="a0"/>
    <w:uiPriority w:val="99"/>
    <w:semiHidden/>
    <w:unhideWhenUsed/>
    <w:rsid w:val="004A4E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E10"/>
    <w:pPr>
      <w:ind w:left="720"/>
      <w:contextualSpacing/>
    </w:pPr>
    <w:rPr>
      <w:rFonts w:ascii="Calibri" w:eastAsia="Calibri" w:hAnsi="Calibri" w:cs="Times New Roman"/>
    </w:rPr>
  </w:style>
  <w:style w:type="table" w:customStyle="1" w:styleId="41">
    <w:name w:val="Таблица простая 41"/>
    <w:basedOn w:val="a1"/>
    <w:uiPriority w:val="44"/>
    <w:rsid w:val="00032E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Balloon Text"/>
    <w:basedOn w:val="a"/>
    <w:link w:val="a5"/>
    <w:uiPriority w:val="99"/>
    <w:semiHidden/>
    <w:unhideWhenUsed/>
    <w:rsid w:val="00032E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E10"/>
    <w:rPr>
      <w:rFonts w:ascii="Tahoma" w:hAnsi="Tahoma" w:cs="Tahoma"/>
      <w:sz w:val="16"/>
      <w:szCs w:val="16"/>
    </w:rPr>
  </w:style>
  <w:style w:type="table" w:styleId="a6">
    <w:name w:val="Table Grid"/>
    <w:basedOn w:val="a1"/>
    <w:uiPriority w:val="59"/>
    <w:rsid w:val="00032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ndnote reference"/>
    <w:basedOn w:val="a0"/>
    <w:uiPriority w:val="99"/>
    <w:semiHidden/>
    <w:unhideWhenUsed/>
    <w:rsid w:val="004A4EF1"/>
    <w:rPr>
      <w:vertAlign w:val="superscript"/>
    </w:rPr>
  </w:style>
  <w:style w:type="character" w:styleId="a8">
    <w:name w:val="Hyperlink"/>
    <w:basedOn w:val="a0"/>
    <w:uiPriority w:val="99"/>
    <w:unhideWhenUsed/>
    <w:rsid w:val="004A4EF1"/>
    <w:rPr>
      <w:color w:val="0000FF" w:themeColor="hyperlink"/>
      <w:u w:val="single"/>
    </w:rPr>
  </w:style>
  <w:style w:type="paragraph" w:styleId="a9">
    <w:name w:val="Body Text"/>
    <w:basedOn w:val="a"/>
    <w:link w:val="aa"/>
    <w:rsid w:val="004A4EF1"/>
    <w:pPr>
      <w:suppressAutoHyphens/>
      <w:spacing w:after="0" w:line="360" w:lineRule="exact"/>
      <w:ind w:firstLine="720"/>
      <w:jc w:val="both"/>
    </w:pPr>
    <w:rPr>
      <w:rFonts w:ascii="Times New Roman" w:eastAsia="Times New Roman" w:hAnsi="Times New Roman" w:cs="Times New Roman"/>
      <w:sz w:val="28"/>
      <w:szCs w:val="20"/>
      <w:lang w:val="x-none" w:eastAsia="ru-RU"/>
    </w:rPr>
  </w:style>
  <w:style w:type="character" w:customStyle="1" w:styleId="aa">
    <w:name w:val="Основной текст Знак"/>
    <w:basedOn w:val="a0"/>
    <w:link w:val="a9"/>
    <w:rsid w:val="004A4EF1"/>
    <w:rPr>
      <w:rFonts w:ascii="Times New Roman" w:eastAsia="Times New Roman" w:hAnsi="Times New Roman" w:cs="Times New Roman"/>
      <w:sz w:val="28"/>
      <w:szCs w:val="20"/>
      <w:lang w:val="x-none" w:eastAsia="ru-RU"/>
    </w:rPr>
  </w:style>
  <w:style w:type="paragraph" w:styleId="ab">
    <w:name w:val="Normal (Web)"/>
    <w:basedOn w:val="a"/>
    <w:uiPriority w:val="99"/>
    <w:unhideWhenUsed/>
    <w:rsid w:val="004A4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A4EF1"/>
    <w:pPr>
      <w:spacing w:after="0" w:line="240" w:lineRule="auto"/>
    </w:pPr>
    <w:rPr>
      <w:sz w:val="20"/>
      <w:szCs w:val="20"/>
    </w:rPr>
  </w:style>
  <w:style w:type="character" w:customStyle="1" w:styleId="ad">
    <w:name w:val="Текст сноски Знак"/>
    <w:basedOn w:val="a0"/>
    <w:link w:val="ac"/>
    <w:uiPriority w:val="99"/>
    <w:semiHidden/>
    <w:rsid w:val="004A4EF1"/>
    <w:rPr>
      <w:sz w:val="20"/>
      <w:szCs w:val="20"/>
    </w:rPr>
  </w:style>
  <w:style w:type="character" w:styleId="ae">
    <w:name w:val="footnote reference"/>
    <w:basedOn w:val="a0"/>
    <w:uiPriority w:val="99"/>
    <w:semiHidden/>
    <w:unhideWhenUsed/>
    <w:rsid w:val="004A4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pgenerator.ru/blog/2014/08/19/psihologiya-zagolovkov-8-sposobov-privlech-vnimanie/" TargetMode="External"/><Relationship Id="rId5" Type="http://schemas.openxmlformats.org/officeDocument/2006/relationships/settings" Target="settings.xml"/><Relationship Id="rId10" Type="http://schemas.openxmlformats.org/officeDocument/2006/relationships/hyperlink" Target="https://litw.ru/2020/top-30-shablonov-dlya-prodayushhix-fraz.htm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1ps.ru/blog/texts/2017/10-sovetov-byistrogo-redaktirovaniya-tek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5AC8-8365-48E6-AC14-E429359F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Компьютер2</cp:lastModifiedBy>
  <cp:revision>4</cp:revision>
  <cp:lastPrinted>2020-10-26T15:45:00Z</cp:lastPrinted>
  <dcterms:created xsi:type="dcterms:W3CDTF">2020-10-22T18:16:00Z</dcterms:created>
  <dcterms:modified xsi:type="dcterms:W3CDTF">2020-10-26T15:46:00Z</dcterms:modified>
</cp:coreProperties>
</file>